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61" w:rsidRPr="009B22DD" w:rsidRDefault="009F2961" w:rsidP="009F2961">
      <w:pPr>
        <w:pStyle w:val="a4"/>
        <w:widowControl/>
        <w:numPr>
          <w:ilvl w:val="0"/>
          <w:numId w:val="2"/>
        </w:numPr>
        <w:autoSpaceDE/>
        <w:autoSpaceDN/>
        <w:adjustRightInd/>
        <w:ind w:left="-426" w:firstLine="0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9B22DD">
        <w:rPr>
          <w:rFonts w:ascii="Arial" w:eastAsia="Calibri" w:hAnsi="Arial" w:cs="Arial"/>
          <w:b/>
          <w:sz w:val="32"/>
          <w:szCs w:val="24"/>
          <w:lang w:eastAsia="en-US"/>
        </w:rPr>
        <w:t>Пояснительная записка</w:t>
      </w:r>
    </w:p>
    <w:p w:rsidR="009F2961" w:rsidRDefault="009F2961" w:rsidP="009F2961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9F2961" w:rsidRDefault="009F2961" w:rsidP="009F2961">
      <w:pPr>
        <w:pStyle w:val="a3"/>
        <w:jc w:val="center"/>
        <w:rPr>
          <w:sz w:val="28"/>
          <w:szCs w:val="28"/>
        </w:rPr>
      </w:pPr>
    </w:p>
    <w:p w:rsidR="00757DD0" w:rsidRDefault="002B0D3A" w:rsidP="00757DD0">
      <w:pPr>
        <w:pStyle w:val="a7"/>
      </w:pPr>
      <w:r>
        <w:t>Рабочая программа для 8 класса составлена на основе федерального компонента государственного стандарта, программы среднего (полного) общего образования ( авт. Боголюбов Л.Н., Лазебникова А.Ю.- М., Просвещение, 2017 г.) Программа рассчитана на 68 часов (2 часа в неделю)</w:t>
      </w:r>
    </w:p>
    <w:p w:rsidR="00757DD0" w:rsidRDefault="00757DD0" w:rsidP="00757DD0">
      <w:pPr>
        <w:pStyle w:val="a7"/>
        <w:jc w:val="center"/>
      </w:pPr>
      <w:r>
        <w:t>Общая характеристика учебного предмета</w:t>
      </w:r>
    </w:p>
    <w:p w:rsidR="00436095" w:rsidRDefault="00436095" w:rsidP="00BA3402">
      <w:pPr>
        <w:pStyle w:val="a7"/>
      </w:pPr>
      <w:r w:rsidRPr="00BA3402"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9D29E5" w:rsidRDefault="009D29E5" w:rsidP="009D29E5">
      <w:pPr>
        <w:pStyle w:val="a7"/>
      </w:pPr>
      <w:r>
        <w:t xml:space="preserve">Учебный предмет «Обществознание» - рекомендован для изучения в основной школе с 6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комплексном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9D29E5" w:rsidRDefault="009D29E5" w:rsidP="009D29E5">
      <w:pPr>
        <w:pStyle w:val="a7"/>
      </w:pPr>
      <w: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9D29E5" w:rsidRDefault="009D29E5" w:rsidP="009D29E5">
      <w:pPr>
        <w:pStyle w:val="a7"/>
      </w:pPr>
      <w:r>
        <w:t xml:space="preserve">   Курсы обществознания в 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</w:t>
      </w:r>
      <w:r>
        <w:lastRenderedPageBreak/>
        <w:t>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6-7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9D29E5" w:rsidRDefault="009D29E5" w:rsidP="009D29E5">
      <w:pPr>
        <w:pStyle w:val="a7"/>
      </w:pPr>
      <w:r>
        <w:t>В 6–7 классах используются доступные для учащихся формы и приемы работы:</w:t>
      </w:r>
    </w:p>
    <w:p w:rsidR="009D29E5" w:rsidRDefault="009D29E5" w:rsidP="009D29E5">
      <w:pPr>
        <w:pStyle w:val="a7"/>
      </w:pPr>
      <w:r>
        <w:t>обучение учащихся умению получать социальную информацию из разнообразных источников;</w:t>
      </w:r>
    </w:p>
    <w:p w:rsidR="009D29E5" w:rsidRDefault="009D29E5" w:rsidP="009D29E5">
      <w:pPr>
        <w:pStyle w:val="a7"/>
      </w:pPr>
      <w:r>
        <w:t>формирование умения решать познавательные и практические задачи, отражающие типичные жизненные ситуации;</w:t>
      </w:r>
    </w:p>
    <w:p w:rsidR="009D29E5" w:rsidRDefault="009D29E5" w:rsidP="009D29E5">
      <w:pPr>
        <w:pStyle w:val="a7"/>
      </w:pPr>
      <w:r>
        <w:t>обучение давать оценку собственным действиям и действиям других людей с точки зрения нравственности и права.</w:t>
      </w:r>
    </w:p>
    <w:p w:rsidR="009D29E5" w:rsidRDefault="009D29E5" w:rsidP="009D29E5">
      <w:pPr>
        <w:pStyle w:val="a7"/>
      </w:pPr>
      <w: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9D29E5" w:rsidRDefault="009D29E5" w:rsidP="009D29E5">
      <w:pPr>
        <w:pStyle w:val="a7"/>
      </w:pPr>
      <w: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9D29E5" w:rsidRDefault="009D29E5" w:rsidP="009D29E5">
      <w:pPr>
        <w:pStyle w:val="a7"/>
      </w:pPr>
      <w:r>
        <w:t>художественные (картины, фотографии, фильмы и т.д.);</w:t>
      </w:r>
    </w:p>
    <w:p w:rsidR="009D29E5" w:rsidRDefault="009D29E5" w:rsidP="009D29E5">
      <w:pPr>
        <w:pStyle w:val="a7"/>
      </w:pPr>
      <w:r>
        <w:t xml:space="preserve">публицистические (соответствующие тексты интернет-,печатных, телевизионных СМИ) и новостные; </w:t>
      </w:r>
    </w:p>
    <w:p w:rsidR="009D29E5" w:rsidRDefault="009D29E5" w:rsidP="009D29E5">
      <w:pPr>
        <w:pStyle w:val="a7"/>
      </w:pPr>
      <w:r>
        <w:t>научно-теоретические (фрагменты из научных текстов);</w:t>
      </w:r>
    </w:p>
    <w:p w:rsidR="009D29E5" w:rsidRDefault="009D29E5" w:rsidP="009D29E5">
      <w:pPr>
        <w:pStyle w:val="a7"/>
      </w:pPr>
      <w:r>
        <w:t>опыт самих учащихся, как собственный, так и «снятый», то есть рассказы сверстников и представителей других референтных групп.</w:t>
      </w:r>
    </w:p>
    <w:p w:rsidR="009D29E5" w:rsidRDefault="009D29E5" w:rsidP="009D29E5">
      <w:pPr>
        <w:pStyle w:val="a7"/>
      </w:pPr>
      <w: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9D29E5" w:rsidRDefault="009D29E5" w:rsidP="009D29E5">
      <w:pPr>
        <w:pStyle w:val="a7"/>
      </w:pPr>
      <w: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9D29E5" w:rsidRPr="00BA3402" w:rsidRDefault="009D29E5" w:rsidP="00BA3402">
      <w:pPr>
        <w:pStyle w:val="a7"/>
      </w:pPr>
    </w:p>
    <w:p w:rsidR="00436095" w:rsidRDefault="00436095" w:rsidP="00436095">
      <w:pPr>
        <w:pStyle w:val="a3"/>
        <w:rPr>
          <w:b/>
          <w:sz w:val="28"/>
          <w:szCs w:val="28"/>
        </w:rPr>
      </w:pPr>
      <w:r w:rsidRPr="009D29E5">
        <w:rPr>
          <w:sz w:val="28"/>
          <w:szCs w:val="28"/>
        </w:rPr>
        <w:t xml:space="preserve">Изучение обществознания на ступени основного общего образования направлено на достижение следующих </w:t>
      </w:r>
      <w:r w:rsidRPr="009D29E5">
        <w:rPr>
          <w:b/>
          <w:sz w:val="28"/>
          <w:szCs w:val="28"/>
        </w:rPr>
        <w:t>целей:</w:t>
      </w:r>
    </w:p>
    <w:p w:rsidR="009D29E5" w:rsidRPr="009D29E5" w:rsidRDefault="009D29E5" w:rsidP="00436095">
      <w:pPr>
        <w:pStyle w:val="a3"/>
        <w:rPr>
          <w:b/>
          <w:sz w:val="28"/>
          <w:szCs w:val="28"/>
        </w:rPr>
      </w:pP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развитию</w:t>
      </w:r>
      <w:r w:rsidRPr="00436095">
        <w:rPr>
          <w:sz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436095">
        <w:rPr>
          <w:sz w:val="24"/>
        </w:rPr>
        <w:softHyphen/>
        <w:t>са к изучению социальных и гуманитарных дисциплин;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воспитанию</w:t>
      </w:r>
      <w:r w:rsidRPr="00436095">
        <w:rPr>
          <w:sz w:val="24"/>
        </w:rPr>
        <w:t xml:space="preserve"> общероссийской идентичности, гражданской ответственности, правово</w:t>
      </w:r>
      <w:r w:rsidRPr="00436095">
        <w:rPr>
          <w:sz w:val="24"/>
        </w:rPr>
        <w:softHyphen/>
        <w:t>го самосознания, толерантности, уважения к социальным нормам, приверженности к гуманисти</w:t>
      </w:r>
      <w:r w:rsidRPr="00436095">
        <w:rPr>
          <w:sz w:val="24"/>
        </w:rPr>
        <w:softHyphen/>
        <w:t>ческим и демократическим ценностям, закрепленным в Конституции РФ;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освоению</w:t>
      </w:r>
      <w:r w:rsidRPr="00436095">
        <w:rPr>
          <w:sz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436095">
        <w:rPr>
          <w:sz w:val="24"/>
        </w:rPr>
        <w:softHyphen/>
        <w:t>ниях системы среднего и высшего профессионального образования и самообразования;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овладению</w:t>
      </w:r>
      <w:r w:rsidRPr="00436095">
        <w:rPr>
          <w:sz w:val="24"/>
        </w:rPr>
        <w:t xml:space="preserve"> умениями получать и критически осмысливать социальную информа</w:t>
      </w:r>
      <w:r w:rsidRPr="00436095">
        <w:rPr>
          <w:sz w:val="24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формированию</w:t>
      </w:r>
      <w:r w:rsidRPr="00436095">
        <w:rPr>
          <w:sz w:val="24"/>
        </w:rPr>
        <w:t xml:space="preserve"> опыта применения полученных знаний и умений для решения ти</w:t>
      </w:r>
      <w:r w:rsidRPr="00436095">
        <w:rPr>
          <w:sz w:val="24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436095">
        <w:rPr>
          <w:sz w:val="24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Рабочая программа учитывает актуальные </w:t>
      </w:r>
      <w:r w:rsidRPr="00436095">
        <w:rPr>
          <w:b/>
          <w:sz w:val="24"/>
        </w:rPr>
        <w:t xml:space="preserve">задачи </w:t>
      </w:r>
      <w:r w:rsidRPr="00436095">
        <w:rPr>
          <w:sz w:val="24"/>
        </w:rPr>
        <w:t>развития в подростковом возрасте: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 - освоение «нового тела», физиологическая и психологическая полоидентичность;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развитие абстрактного мышления;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приобритение навыков межличностного общения со сверстниками своего и противоположного пола;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приобретение навыков межличностного общения со сверстниками своего и противоположного пола;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выработка жизненной философии, системы ценностей;</w:t>
      </w:r>
    </w:p>
    <w:p w:rsid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постановка задач будущего (семья, карьера, образование) в связи с решением вопроса «В чем мое призвание?».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sz w:val="24"/>
          <w:szCs w:val="24"/>
        </w:rPr>
        <w:t>Темы  программы 8 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b/>
          <w:bCs/>
          <w:color w:val="000000"/>
          <w:sz w:val="24"/>
          <w:szCs w:val="24"/>
        </w:rPr>
        <w:t xml:space="preserve">Исследовательские компетенции </w:t>
      </w:r>
      <w:r w:rsidRPr="00892D19">
        <w:rPr>
          <w:color w:val="000000"/>
          <w:sz w:val="24"/>
          <w:szCs w:val="24"/>
        </w:rPr>
        <w:t xml:space="preserve">означают формирование </w:t>
      </w:r>
      <w:r w:rsidRPr="00892D19">
        <w:rPr>
          <w:i/>
          <w:iCs/>
          <w:color w:val="000000"/>
          <w:sz w:val="24"/>
          <w:szCs w:val="24"/>
        </w:rPr>
        <w:t xml:space="preserve">умение </w:t>
      </w:r>
      <w:r w:rsidRPr="00892D19">
        <w:rPr>
          <w:color w:val="000000"/>
          <w:sz w:val="24"/>
          <w:szCs w:val="24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b/>
          <w:bCs/>
          <w:color w:val="000000"/>
          <w:sz w:val="24"/>
          <w:szCs w:val="24"/>
        </w:rPr>
        <w:t xml:space="preserve">Социально-личностные компетенции </w:t>
      </w:r>
      <w:r w:rsidRPr="00892D19">
        <w:rPr>
          <w:color w:val="000000"/>
          <w:sz w:val="24"/>
          <w:szCs w:val="24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</w:t>
      </w:r>
      <w:r w:rsidRPr="00892D19">
        <w:rPr>
          <w:sz w:val="24"/>
          <w:szCs w:val="24"/>
        </w:rPr>
        <w:t xml:space="preserve"> своё собственное мнение.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b/>
          <w:bCs/>
          <w:sz w:val="24"/>
          <w:szCs w:val="24"/>
        </w:rPr>
        <w:t xml:space="preserve">Коммуникативные компетенции </w:t>
      </w:r>
      <w:r w:rsidRPr="00892D19">
        <w:rPr>
          <w:sz w:val="24"/>
          <w:szCs w:val="24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b/>
          <w:bCs/>
          <w:sz w:val="24"/>
          <w:szCs w:val="24"/>
        </w:rPr>
        <w:lastRenderedPageBreak/>
        <w:t xml:space="preserve">Организаторская деятельность и сотрудничество </w:t>
      </w:r>
      <w:r w:rsidRPr="00892D19">
        <w:rPr>
          <w:sz w:val="24"/>
          <w:szCs w:val="24"/>
        </w:rPr>
        <w:t>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b/>
          <w:bCs/>
          <w:sz w:val="24"/>
          <w:szCs w:val="24"/>
        </w:rPr>
        <w:t>Межпредметные связи на уроках обществознания:</w:t>
      </w:r>
      <w:r w:rsidRPr="00892D19">
        <w:rPr>
          <w:sz w:val="24"/>
          <w:szCs w:val="24"/>
        </w:rPr>
        <w:t xml:space="preserve"> курс «Обществознание» в 5-9 классах опирается на обществоведческие знания, межпредметные связи, в основе которых обращение к таким учебным предметам как «История», «Литература», «География», «Мировая художественная культура».Особое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Основными формами организации учебной деятельности является урок (урок-лекция, урок-сюжетно-ролевая игра, урок-беседа, урок-дискуссия).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При организации учебного процесса уделяется внимание здоровьесберегающим технологиям</w:t>
      </w:r>
      <w:r w:rsidRPr="00892D19">
        <w:rPr>
          <w:b/>
          <w:i/>
          <w:color w:val="262626"/>
          <w:sz w:val="24"/>
          <w:szCs w:val="24"/>
        </w:rPr>
        <w:t xml:space="preserve">, </w:t>
      </w:r>
      <w:r w:rsidRPr="00892D19">
        <w:rPr>
          <w:color w:val="262626"/>
          <w:sz w:val="24"/>
          <w:szCs w:val="24"/>
        </w:rPr>
        <w:t>позволяющие повышать уровень познавательной активности обучающихся.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Методы здоровьесберегающих технологий способствуют эмоциональной уравновешенности школьников, уверенности в собственных возможностях.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Здоровьесберегающее обучение направлено на обеспечение психического здоровья обучающихся.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На уроках большое внимание уделяется: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дифференцированному подходу в обучении;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рациональной организации урока;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психологической обстановке на занятиях;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созданию атмосферы успеха.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В течение учебного часа происходит смена видов деятельности. </w:t>
      </w:r>
    </w:p>
    <w:p w:rsidR="00436095" w:rsidRDefault="00436095" w:rsidP="00892D19">
      <w:pPr>
        <w:pStyle w:val="a3"/>
        <w:rPr>
          <w:bCs/>
          <w:sz w:val="24"/>
          <w:szCs w:val="24"/>
        </w:rPr>
      </w:pPr>
      <w:r w:rsidRPr="00892D19">
        <w:rPr>
          <w:bCs/>
          <w:sz w:val="24"/>
          <w:szCs w:val="24"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</w:t>
      </w:r>
      <w:r w:rsidR="00757DD0">
        <w:rPr>
          <w:bCs/>
          <w:sz w:val="24"/>
          <w:szCs w:val="24"/>
        </w:rPr>
        <w:t>вление конспекта текста</w:t>
      </w:r>
      <w:r w:rsidRPr="00892D19">
        <w:rPr>
          <w:bCs/>
          <w:sz w:val="24"/>
          <w:szCs w:val="24"/>
        </w:rPr>
        <w:t>, доклады, рефераты.</w:t>
      </w:r>
    </w:p>
    <w:p w:rsidR="00757DD0" w:rsidRPr="00892D19" w:rsidRDefault="00757DD0" w:rsidP="00892D19">
      <w:pPr>
        <w:pStyle w:val="a3"/>
        <w:rPr>
          <w:rFonts w:eastAsiaTheme="minorEastAsia"/>
          <w:bCs/>
          <w:sz w:val="24"/>
          <w:szCs w:val="24"/>
        </w:rPr>
      </w:pPr>
    </w:p>
    <w:p w:rsidR="00757DD0" w:rsidRDefault="00757DD0" w:rsidP="00757DD0">
      <w:pPr>
        <w:ind w:right="237" w:firstLine="720"/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757DD0" w:rsidRDefault="00757DD0" w:rsidP="00757DD0">
      <w:pPr>
        <w:ind w:right="237" w:firstLine="720"/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243C44">
        <w:rPr>
          <w:rStyle w:val="apple-converted-space"/>
          <w:b/>
          <w:color w:val="000000"/>
          <w:sz w:val="28"/>
          <w:szCs w:val="28"/>
          <w:shd w:val="clear" w:color="auto" w:fill="FFFFFF"/>
        </w:rPr>
        <w:t>Место предмета в учебном плане</w:t>
      </w:r>
    </w:p>
    <w:p w:rsidR="00757DD0" w:rsidRDefault="00757DD0" w:rsidP="00757DD0">
      <w:pPr>
        <w:spacing w:line="20" w:lineRule="atLeast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</w:t>
      </w:r>
      <w:r w:rsidRPr="00243C44">
        <w:rPr>
          <w:rFonts w:eastAsia="Calibri"/>
          <w:bCs/>
          <w:sz w:val="24"/>
          <w:szCs w:val="24"/>
        </w:rPr>
        <w:t>Федеральный  учебный план для общеобразовательных учре</w:t>
      </w:r>
      <w:r>
        <w:rPr>
          <w:rFonts w:eastAsia="Calibri"/>
          <w:bCs/>
          <w:sz w:val="24"/>
          <w:szCs w:val="24"/>
        </w:rPr>
        <w:t>ждений РФ отводит  34 часа</w:t>
      </w:r>
      <w:r w:rsidR="009D29E5">
        <w:rPr>
          <w:rFonts w:eastAsia="Calibri"/>
          <w:bCs/>
          <w:sz w:val="24"/>
          <w:szCs w:val="24"/>
        </w:rPr>
        <w:t xml:space="preserve"> (час в неделю)</w:t>
      </w:r>
      <w:r>
        <w:rPr>
          <w:rFonts w:eastAsia="Calibri"/>
          <w:bCs/>
          <w:sz w:val="24"/>
          <w:szCs w:val="24"/>
        </w:rPr>
        <w:t xml:space="preserve"> в 8</w:t>
      </w:r>
      <w:r w:rsidRPr="00243C44">
        <w:rPr>
          <w:rFonts w:eastAsia="Calibri"/>
          <w:bCs/>
          <w:sz w:val="24"/>
          <w:szCs w:val="24"/>
        </w:rPr>
        <w:t xml:space="preserve"> классе для обязательного изу</w:t>
      </w:r>
      <w:r>
        <w:rPr>
          <w:rFonts w:eastAsia="Calibri"/>
          <w:bCs/>
          <w:sz w:val="24"/>
          <w:szCs w:val="24"/>
        </w:rPr>
        <w:t>чения учебного предмета «Обществознание</w:t>
      </w:r>
      <w:r w:rsidRPr="00243C44">
        <w:rPr>
          <w:rFonts w:eastAsia="Calibri"/>
          <w:bCs/>
          <w:sz w:val="24"/>
          <w:szCs w:val="24"/>
        </w:rPr>
        <w:t xml:space="preserve">» на этапе </w:t>
      </w:r>
      <w:r>
        <w:rPr>
          <w:rFonts w:eastAsia="Calibri"/>
          <w:bCs/>
          <w:sz w:val="24"/>
          <w:szCs w:val="24"/>
        </w:rPr>
        <w:t xml:space="preserve">основного </w:t>
      </w:r>
      <w:r w:rsidRPr="00243C44">
        <w:rPr>
          <w:rFonts w:eastAsia="Calibri"/>
          <w:bCs/>
          <w:sz w:val="24"/>
          <w:szCs w:val="24"/>
        </w:rPr>
        <w:t xml:space="preserve"> общего образования на </w:t>
      </w:r>
      <w:r>
        <w:rPr>
          <w:rFonts w:eastAsia="Calibri"/>
          <w:bCs/>
          <w:sz w:val="24"/>
          <w:szCs w:val="24"/>
        </w:rPr>
        <w:t>базовом уровне.  О</w:t>
      </w:r>
      <w:r w:rsidRPr="00243C44">
        <w:rPr>
          <w:rFonts w:eastAsia="Calibri"/>
          <w:bCs/>
          <w:sz w:val="24"/>
          <w:szCs w:val="24"/>
        </w:rPr>
        <w:t>бъем учебной нагрузки согласно Учебному план</w:t>
      </w:r>
      <w:r>
        <w:rPr>
          <w:rFonts w:eastAsia="Calibri"/>
          <w:bCs/>
          <w:sz w:val="24"/>
          <w:szCs w:val="24"/>
        </w:rPr>
        <w:t>ы школы на 2017/18 учебный год 2</w:t>
      </w:r>
      <w:r w:rsidRPr="00243C44">
        <w:rPr>
          <w:rFonts w:eastAsia="Calibri"/>
          <w:bCs/>
          <w:sz w:val="24"/>
          <w:szCs w:val="24"/>
        </w:rPr>
        <w:t xml:space="preserve"> часа в неделю , </w:t>
      </w:r>
      <w:r w:rsidR="00AA3414">
        <w:rPr>
          <w:rFonts w:eastAsia="Calibri"/>
          <w:bCs/>
          <w:sz w:val="24"/>
          <w:szCs w:val="24"/>
        </w:rPr>
        <w:t>67</w:t>
      </w:r>
      <w:r>
        <w:rPr>
          <w:rFonts w:eastAsia="Calibri"/>
          <w:bCs/>
          <w:sz w:val="24"/>
          <w:szCs w:val="24"/>
        </w:rPr>
        <w:t xml:space="preserve"> часов  в год, 1 час предоставлен из компонента образовательной организации (школы)</w:t>
      </w:r>
      <w:r w:rsidR="009D29E5">
        <w:rPr>
          <w:rFonts w:eastAsia="Calibri"/>
          <w:bCs/>
          <w:sz w:val="24"/>
          <w:szCs w:val="24"/>
        </w:rPr>
        <w:t>.</w:t>
      </w:r>
    </w:p>
    <w:p w:rsidR="009F2961" w:rsidRDefault="009F2961" w:rsidP="009F2961">
      <w:pPr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9D29E5" w:rsidRDefault="009D29E5" w:rsidP="009F2961">
      <w:pPr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9D29E5" w:rsidRPr="00AA3414" w:rsidRDefault="00AA3414" w:rsidP="00AA3414">
      <w:pPr>
        <w:pStyle w:val="a3"/>
        <w:jc w:val="center"/>
        <w:rPr>
          <w:b/>
          <w:color w:val="000000"/>
          <w:w w:val="109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</w:t>
      </w:r>
      <w:r w:rsidR="009D29E5" w:rsidRPr="00AA3414">
        <w:rPr>
          <w:b/>
          <w:color w:val="000000"/>
          <w:spacing w:val="1"/>
          <w:sz w:val="28"/>
          <w:szCs w:val="28"/>
        </w:rPr>
        <w:t>Содержание тем учебного курса</w:t>
      </w:r>
    </w:p>
    <w:p w:rsidR="009D29E5" w:rsidRPr="005E5E82" w:rsidRDefault="009D29E5" w:rsidP="009D29E5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9D29E5" w:rsidRPr="00436095" w:rsidRDefault="009D29E5" w:rsidP="009D29E5">
      <w:pPr>
        <w:pStyle w:val="a3"/>
        <w:rPr>
          <w:b/>
          <w:sz w:val="24"/>
        </w:rPr>
      </w:pPr>
      <w:r w:rsidRPr="00436095">
        <w:rPr>
          <w:b/>
          <w:sz w:val="24"/>
        </w:rPr>
        <w:t xml:space="preserve">Тема 1. Личность и общество 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Личность. Социализация индивида. Мировоззрение. Жизненные ценности и ориентиры.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Социальные изменения и их формы. Развитие общества. Человечество в ХХI веке, тенденции развития, основные вызовы и угрозы. Глобальные проблемы современности.</w:t>
      </w:r>
    </w:p>
    <w:p w:rsidR="009D29E5" w:rsidRPr="00436095" w:rsidRDefault="009D29E5" w:rsidP="009D29E5">
      <w:pPr>
        <w:pStyle w:val="a3"/>
        <w:rPr>
          <w:b/>
          <w:sz w:val="24"/>
        </w:rPr>
      </w:pPr>
      <w:bookmarkStart w:id="0" w:name="_GoBack"/>
      <w:bookmarkEnd w:id="0"/>
      <w:r w:rsidRPr="00436095">
        <w:rPr>
          <w:b/>
          <w:sz w:val="24"/>
        </w:rPr>
        <w:t>Тема 2. Сфера духовной культуры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lastRenderedPageBreak/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Долг и совесть. Объективные обязанности и моральная ответственность.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Долг общественный и долг моральный. Совесть — внутренний самоконтроль человека.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9D29E5" w:rsidRDefault="009D29E5" w:rsidP="009D29E5">
      <w:pPr>
        <w:pStyle w:val="a3"/>
        <w:rPr>
          <w:sz w:val="24"/>
        </w:rPr>
      </w:pPr>
      <w:r w:rsidRPr="00436095">
        <w:rPr>
          <w:sz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9D29E5" w:rsidRPr="00436095" w:rsidRDefault="009D29E5" w:rsidP="009D29E5">
      <w:pPr>
        <w:pStyle w:val="a3"/>
        <w:rPr>
          <w:b/>
          <w:sz w:val="24"/>
        </w:rPr>
      </w:pPr>
      <w:r w:rsidRPr="00436095">
        <w:rPr>
          <w:b/>
          <w:sz w:val="24"/>
        </w:rPr>
        <w:t xml:space="preserve">Тема 3. Социальная сфера 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9D29E5" w:rsidRPr="00436095" w:rsidRDefault="009D29E5" w:rsidP="009D29E5">
      <w:pPr>
        <w:pStyle w:val="a3"/>
        <w:rPr>
          <w:b/>
          <w:sz w:val="24"/>
        </w:rPr>
      </w:pPr>
      <w:r w:rsidRPr="00436095">
        <w:rPr>
          <w:b/>
          <w:sz w:val="24"/>
        </w:rPr>
        <w:t xml:space="preserve">Тема 4. Экономика 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Собственность. Право собственности. Формы собственности. Защита прав собственности.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Рынок. Рыночный механизм регулирования экономики. Спрос и предложение. Рыночное равновесие.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Производство. Товары и услуги. Факторы производства. Разделение труда и специализация.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9D29E5" w:rsidRPr="00436095" w:rsidRDefault="009D29E5" w:rsidP="009D29E5">
      <w:pPr>
        <w:pStyle w:val="a3"/>
        <w:rPr>
          <w:sz w:val="24"/>
        </w:rPr>
      </w:pPr>
      <w:r w:rsidRPr="00436095">
        <w:rPr>
          <w:sz w:val="24"/>
        </w:rPr>
        <w:t>Обмен. Мировое хозяйство. Международная торговля. Обменные курсы валют. Внешнеторговая политика.</w:t>
      </w:r>
    </w:p>
    <w:p w:rsidR="009D29E5" w:rsidRPr="00AA3414" w:rsidRDefault="009D29E5" w:rsidP="00AA3414">
      <w:pPr>
        <w:pStyle w:val="a3"/>
        <w:rPr>
          <w:b/>
          <w:sz w:val="28"/>
          <w:szCs w:val="28"/>
        </w:rPr>
      </w:pPr>
      <w:r w:rsidRPr="00436095">
        <w:rPr>
          <w:sz w:val="24"/>
        </w:rPr>
        <w:br w:type="page"/>
      </w:r>
      <w:r w:rsidR="00AA3414" w:rsidRPr="00AA3414">
        <w:rPr>
          <w:b/>
          <w:sz w:val="28"/>
          <w:szCs w:val="28"/>
        </w:rPr>
        <w:lastRenderedPageBreak/>
        <w:t>3.</w:t>
      </w:r>
      <w:r w:rsidRPr="00AA3414">
        <w:rPr>
          <w:b/>
          <w:sz w:val="28"/>
          <w:szCs w:val="28"/>
        </w:rPr>
        <w:t xml:space="preserve">Учебно-тематический план </w:t>
      </w:r>
    </w:p>
    <w:p w:rsidR="002D29AB" w:rsidRDefault="002D29AB" w:rsidP="009F2961">
      <w:pPr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2D29AB" w:rsidRDefault="002D29AB" w:rsidP="009F2961">
      <w:pPr>
        <w:jc w:val="center"/>
        <w:rPr>
          <w:rFonts w:ascii="Arial" w:eastAsia="Times New Roman" w:hAnsi="Arial" w:cs="Arial"/>
          <w:b/>
          <w:sz w:val="32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C18C1" w:rsidRPr="002D29AB" w:rsidTr="002D29AB">
        <w:tc>
          <w:tcPr>
            <w:tcW w:w="534" w:type="dxa"/>
          </w:tcPr>
          <w:p w:rsidR="004C18C1" w:rsidRPr="002D29AB" w:rsidRDefault="004C18C1" w:rsidP="009F296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4C18C1" w:rsidRPr="002D29AB" w:rsidRDefault="004C18C1" w:rsidP="004C18C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3191" w:type="dxa"/>
          </w:tcPr>
          <w:p w:rsidR="004C18C1" w:rsidRDefault="004C18C1" w:rsidP="009F296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</w:tr>
      <w:tr w:rsidR="004C18C1" w:rsidRPr="002D29AB" w:rsidTr="002D29AB">
        <w:tc>
          <w:tcPr>
            <w:tcW w:w="534" w:type="dxa"/>
          </w:tcPr>
          <w:p w:rsidR="004C18C1" w:rsidRDefault="004C18C1" w:rsidP="009F296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4C18C1" w:rsidRPr="004C18C1" w:rsidRDefault="004C18C1" w:rsidP="004C18C1">
            <w:pPr>
              <w:rPr>
                <w:rFonts w:eastAsia="Times New Roman"/>
                <w:sz w:val="24"/>
                <w:szCs w:val="24"/>
              </w:rPr>
            </w:pPr>
            <w:r w:rsidRPr="004C18C1">
              <w:rPr>
                <w:rFonts w:eastAsia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191" w:type="dxa"/>
          </w:tcPr>
          <w:p w:rsidR="004C18C1" w:rsidRPr="004C18C1" w:rsidRDefault="004C18C1" w:rsidP="009F29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18C1">
              <w:rPr>
                <w:rFonts w:eastAsia="Times New Roman"/>
                <w:sz w:val="24"/>
                <w:szCs w:val="24"/>
              </w:rPr>
              <w:t xml:space="preserve">1 час </w:t>
            </w:r>
          </w:p>
        </w:tc>
      </w:tr>
      <w:tr w:rsidR="002D29AB" w:rsidRPr="002D29AB" w:rsidTr="002D29AB">
        <w:tc>
          <w:tcPr>
            <w:tcW w:w="534" w:type="dxa"/>
          </w:tcPr>
          <w:p w:rsidR="002D29AB" w:rsidRPr="002D29AB" w:rsidRDefault="004C18C1" w:rsidP="009F296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2D29AB" w:rsidRPr="004C18C1" w:rsidRDefault="002D29AB" w:rsidP="004C18C1">
            <w:pPr>
              <w:rPr>
                <w:rFonts w:eastAsia="Times New Roman"/>
                <w:sz w:val="24"/>
                <w:szCs w:val="24"/>
              </w:rPr>
            </w:pPr>
            <w:r w:rsidRPr="004C18C1">
              <w:rPr>
                <w:rFonts w:eastAsia="Times New Roman"/>
                <w:sz w:val="24"/>
                <w:szCs w:val="24"/>
              </w:rPr>
              <w:t>Глава 1. Личность и общество</w:t>
            </w:r>
          </w:p>
        </w:tc>
        <w:tc>
          <w:tcPr>
            <w:tcW w:w="3191" w:type="dxa"/>
          </w:tcPr>
          <w:p w:rsidR="002D29AB" w:rsidRPr="004C18C1" w:rsidRDefault="00611A67" w:rsidP="009F296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2D29AB" w:rsidRPr="004C18C1">
              <w:rPr>
                <w:rFonts w:eastAsia="Times New Roman"/>
                <w:sz w:val="24"/>
                <w:szCs w:val="24"/>
              </w:rPr>
              <w:t xml:space="preserve"> часов </w:t>
            </w:r>
          </w:p>
        </w:tc>
      </w:tr>
      <w:tr w:rsidR="002D29AB" w:rsidRPr="002D29AB" w:rsidTr="002D29AB">
        <w:tc>
          <w:tcPr>
            <w:tcW w:w="534" w:type="dxa"/>
          </w:tcPr>
          <w:p w:rsidR="002D29AB" w:rsidRPr="002D29AB" w:rsidRDefault="004C18C1" w:rsidP="009F296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2D29AB" w:rsidRPr="004C18C1" w:rsidRDefault="002D29AB" w:rsidP="004C18C1">
            <w:pPr>
              <w:rPr>
                <w:rFonts w:eastAsia="Times New Roman"/>
                <w:sz w:val="24"/>
                <w:szCs w:val="24"/>
              </w:rPr>
            </w:pPr>
            <w:r w:rsidRPr="004C18C1">
              <w:rPr>
                <w:rFonts w:eastAsia="Times New Roman"/>
                <w:sz w:val="24"/>
                <w:szCs w:val="24"/>
              </w:rPr>
              <w:t xml:space="preserve">Глава 2. Сфера духовной культуры </w:t>
            </w:r>
          </w:p>
        </w:tc>
        <w:tc>
          <w:tcPr>
            <w:tcW w:w="3191" w:type="dxa"/>
          </w:tcPr>
          <w:p w:rsidR="002D29AB" w:rsidRPr="004C18C1" w:rsidRDefault="004C18C1" w:rsidP="009F29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18C1">
              <w:rPr>
                <w:rFonts w:eastAsia="Times New Roman"/>
                <w:sz w:val="24"/>
                <w:szCs w:val="24"/>
              </w:rPr>
              <w:t xml:space="preserve">16 часов </w:t>
            </w:r>
          </w:p>
        </w:tc>
      </w:tr>
      <w:tr w:rsidR="00AF2C42" w:rsidRPr="002D29AB" w:rsidTr="002D29AB">
        <w:tc>
          <w:tcPr>
            <w:tcW w:w="534" w:type="dxa"/>
          </w:tcPr>
          <w:p w:rsidR="00AF2C42" w:rsidRPr="002D29AB" w:rsidRDefault="00AF2C42" w:rsidP="00AF2C4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AF2C42" w:rsidRPr="004C18C1" w:rsidRDefault="00AF2C42" w:rsidP="00AF2C42">
            <w:pPr>
              <w:rPr>
                <w:rFonts w:eastAsia="Times New Roman"/>
                <w:sz w:val="24"/>
                <w:szCs w:val="24"/>
              </w:rPr>
            </w:pPr>
            <w:r w:rsidRPr="004C18C1">
              <w:rPr>
                <w:rFonts w:eastAsia="Times New Roman"/>
                <w:sz w:val="24"/>
                <w:szCs w:val="24"/>
              </w:rPr>
              <w:t xml:space="preserve">Глава 3. Социальная сфера </w:t>
            </w:r>
          </w:p>
        </w:tc>
        <w:tc>
          <w:tcPr>
            <w:tcW w:w="3191" w:type="dxa"/>
          </w:tcPr>
          <w:p w:rsidR="00AF2C42" w:rsidRPr="004C18C1" w:rsidRDefault="00AF2C42" w:rsidP="00AF2C4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C18C1">
              <w:rPr>
                <w:rFonts w:eastAsia="Times New Roman"/>
                <w:sz w:val="24"/>
                <w:szCs w:val="24"/>
              </w:rPr>
              <w:t xml:space="preserve">10 часов </w:t>
            </w:r>
          </w:p>
        </w:tc>
      </w:tr>
      <w:tr w:rsidR="00AF2C42" w:rsidRPr="002D29AB" w:rsidTr="002D29AB">
        <w:tc>
          <w:tcPr>
            <w:tcW w:w="534" w:type="dxa"/>
          </w:tcPr>
          <w:p w:rsidR="00AF2C42" w:rsidRPr="002D29AB" w:rsidRDefault="00AF2C42" w:rsidP="00AF2C4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AF2C42" w:rsidRPr="004C18C1" w:rsidRDefault="00AF2C42" w:rsidP="00AF2C42">
            <w:pPr>
              <w:rPr>
                <w:rFonts w:eastAsia="Times New Roman"/>
                <w:sz w:val="24"/>
                <w:szCs w:val="24"/>
              </w:rPr>
            </w:pPr>
            <w:r w:rsidRPr="004C18C1">
              <w:rPr>
                <w:rFonts w:eastAsia="Times New Roman"/>
                <w:sz w:val="24"/>
                <w:szCs w:val="24"/>
              </w:rPr>
              <w:t xml:space="preserve">Глава 4. </w:t>
            </w:r>
            <w:r>
              <w:rPr>
                <w:rFonts w:eastAsia="Times New Roman"/>
                <w:sz w:val="24"/>
                <w:szCs w:val="24"/>
              </w:rPr>
              <w:t>Э</w:t>
            </w:r>
            <w:r w:rsidRPr="004C18C1">
              <w:rPr>
                <w:rFonts w:eastAsia="Times New Roman"/>
                <w:sz w:val="24"/>
                <w:szCs w:val="24"/>
              </w:rPr>
              <w:t>кономика</w:t>
            </w:r>
          </w:p>
        </w:tc>
        <w:tc>
          <w:tcPr>
            <w:tcW w:w="3191" w:type="dxa"/>
          </w:tcPr>
          <w:p w:rsidR="00AF2C42" w:rsidRPr="004C18C1" w:rsidRDefault="00AF2C42" w:rsidP="00AF2C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 часов</w:t>
            </w:r>
          </w:p>
        </w:tc>
      </w:tr>
      <w:tr w:rsidR="00AF2C42" w:rsidRPr="002D29AB" w:rsidTr="002D29AB">
        <w:tc>
          <w:tcPr>
            <w:tcW w:w="534" w:type="dxa"/>
          </w:tcPr>
          <w:p w:rsidR="00AF2C42" w:rsidRDefault="00AF2C42" w:rsidP="00AF2C4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AF2C42" w:rsidRPr="004C18C1" w:rsidRDefault="00AF2C42" w:rsidP="00AF2C4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2C42" w:rsidRDefault="00AF2C42" w:rsidP="00AF2C4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2C42" w:rsidRPr="002D29AB" w:rsidTr="002D29AB">
        <w:tc>
          <w:tcPr>
            <w:tcW w:w="534" w:type="dxa"/>
          </w:tcPr>
          <w:p w:rsidR="00AF2C42" w:rsidRPr="002D29AB" w:rsidRDefault="00AF2C42" w:rsidP="00AF2C4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AF2C42" w:rsidRPr="004C18C1" w:rsidRDefault="00AF2C42" w:rsidP="00AF2C42">
            <w:pPr>
              <w:rPr>
                <w:rFonts w:eastAsia="Times New Roman"/>
                <w:sz w:val="24"/>
                <w:szCs w:val="24"/>
              </w:rPr>
            </w:pPr>
            <w:r w:rsidRPr="004C18C1">
              <w:rPr>
                <w:rFonts w:eastAsia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</w:tcPr>
          <w:p w:rsidR="00AF2C42" w:rsidRPr="004C18C1" w:rsidRDefault="00AF2C42" w:rsidP="00AF2C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  <w:r w:rsidRPr="004C18C1">
              <w:rPr>
                <w:rFonts w:eastAsia="Times New Roman"/>
                <w:sz w:val="24"/>
                <w:szCs w:val="24"/>
              </w:rPr>
              <w:t xml:space="preserve"> часов </w:t>
            </w:r>
          </w:p>
        </w:tc>
      </w:tr>
      <w:tr w:rsidR="00AF2C42" w:rsidRPr="002D29AB" w:rsidTr="002D29AB">
        <w:tc>
          <w:tcPr>
            <w:tcW w:w="534" w:type="dxa"/>
          </w:tcPr>
          <w:p w:rsidR="00AF2C42" w:rsidRPr="002D29AB" w:rsidRDefault="00AF2C42" w:rsidP="00AF2C4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AF2C42" w:rsidRPr="004C18C1" w:rsidRDefault="00AF2C42" w:rsidP="00AF2C4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2C42" w:rsidRPr="002D29AB" w:rsidRDefault="00AF2C42" w:rsidP="00AF2C4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2D29AB" w:rsidRPr="002D29AB" w:rsidRDefault="002D29AB" w:rsidP="009F2961">
      <w:pPr>
        <w:jc w:val="center"/>
        <w:rPr>
          <w:rFonts w:eastAsia="Times New Roman"/>
          <w:b/>
          <w:sz w:val="24"/>
          <w:szCs w:val="24"/>
        </w:rPr>
      </w:pPr>
    </w:p>
    <w:p w:rsidR="009D29E5" w:rsidRDefault="009D29E5" w:rsidP="009F2961">
      <w:pPr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9D29E5" w:rsidRDefault="009D29E5" w:rsidP="009F2961">
      <w:pPr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9D29E5" w:rsidRDefault="009D29E5" w:rsidP="009F2961">
      <w:pPr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9D29E5" w:rsidRDefault="009D29E5" w:rsidP="009F2961">
      <w:pPr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4C18C1" w:rsidRPr="00AA3414" w:rsidRDefault="004C18C1" w:rsidP="004C18C1">
      <w:pPr>
        <w:jc w:val="center"/>
        <w:rPr>
          <w:rStyle w:val="a9"/>
          <w:b/>
          <w:bCs/>
          <w:smallCaps w:val="0"/>
          <w:color w:val="000000" w:themeColor="text1"/>
          <w:sz w:val="28"/>
          <w:szCs w:val="28"/>
          <w:u w:val="none"/>
        </w:rPr>
      </w:pPr>
      <w:r w:rsidRPr="00AA3414">
        <w:rPr>
          <w:rStyle w:val="a9"/>
          <w:b/>
          <w:bCs/>
          <w:color w:val="000000" w:themeColor="text1"/>
          <w:sz w:val="28"/>
          <w:szCs w:val="28"/>
          <w:u w:val="none"/>
        </w:rPr>
        <w:t>4.Требования к уровню подготовки обучающихся</w:t>
      </w:r>
    </w:p>
    <w:p w:rsidR="004C18C1" w:rsidRPr="002C4B50" w:rsidRDefault="004C18C1" w:rsidP="004C18C1">
      <w:pPr>
        <w:ind w:firstLine="708"/>
        <w:jc w:val="both"/>
        <w:rPr>
          <w:rStyle w:val="a9"/>
          <w:b/>
          <w:bCs/>
          <w:smallCaps w:val="0"/>
          <w:sz w:val="28"/>
          <w:szCs w:val="28"/>
        </w:rPr>
      </w:pPr>
    </w:p>
    <w:p w:rsidR="004C18C1" w:rsidRPr="00B944AA" w:rsidRDefault="004C18C1" w:rsidP="00B944AA">
      <w:pPr>
        <w:pStyle w:val="a7"/>
        <w:ind w:firstLine="360"/>
        <w:rPr>
          <w:color w:val="000000"/>
        </w:rPr>
      </w:pPr>
      <w:r w:rsidRPr="00B944AA">
        <w:rPr>
          <w:color w:val="000000"/>
        </w:rPr>
        <w:t>В результате изучения обществознания (включая экономику и право) ученик должен:</w:t>
      </w:r>
    </w:p>
    <w:p w:rsidR="004C18C1" w:rsidRPr="00B944AA" w:rsidRDefault="004C18C1" w:rsidP="00B944AA">
      <w:pPr>
        <w:pStyle w:val="a7"/>
        <w:ind w:firstLine="360"/>
        <w:rPr>
          <w:color w:val="000000"/>
          <w:u w:val="single"/>
        </w:rPr>
      </w:pPr>
      <w:r w:rsidRPr="00B944AA">
        <w:rPr>
          <w:color w:val="000000"/>
          <w:u w:val="single"/>
        </w:rPr>
        <w:t xml:space="preserve"> </w:t>
      </w:r>
      <w:r w:rsidRPr="00B944AA">
        <w:rPr>
          <w:b/>
          <w:bCs/>
          <w:color w:val="000000"/>
          <w:u w:val="single"/>
        </w:rPr>
        <w:t>Знать/понимать :</w:t>
      </w:r>
    </w:p>
    <w:p w:rsidR="004C18C1" w:rsidRPr="00B944AA" w:rsidRDefault="004C18C1" w:rsidP="00B944AA">
      <w:pPr>
        <w:pStyle w:val="a7"/>
        <w:numPr>
          <w:ilvl w:val="0"/>
          <w:numId w:val="14"/>
        </w:numPr>
        <w:rPr>
          <w:color w:val="000000"/>
        </w:rPr>
      </w:pPr>
      <w:r w:rsidRPr="00B944AA">
        <w:rPr>
          <w:color w:val="000000"/>
        </w:rPr>
        <w:t xml:space="preserve">социальные свойства человека, его взаимодействие с другими людьми; </w:t>
      </w:r>
    </w:p>
    <w:p w:rsidR="004C18C1" w:rsidRPr="00B944AA" w:rsidRDefault="004C18C1" w:rsidP="00B944AA">
      <w:pPr>
        <w:pStyle w:val="a7"/>
        <w:numPr>
          <w:ilvl w:val="0"/>
          <w:numId w:val="14"/>
        </w:numPr>
        <w:rPr>
          <w:color w:val="000000"/>
        </w:rPr>
      </w:pPr>
      <w:r w:rsidRPr="00B944AA">
        <w:rPr>
          <w:color w:val="000000"/>
        </w:rPr>
        <w:t xml:space="preserve">сущность общества как формы совместной деятельности людей; </w:t>
      </w:r>
    </w:p>
    <w:p w:rsidR="004C18C1" w:rsidRPr="00B944AA" w:rsidRDefault="004C18C1" w:rsidP="00B944AA">
      <w:pPr>
        <w:pStyle w:val="a7"/>
        <w:numPr>
          <w:ilvl w:val="0"/>
          <w:numId w:val="14"/>
        </w:numPr>
        <w:rPr>
          <w:color w:val="000000"/>
        </w:rPr>
      </w:pPr>
      <w:r w:rsidRPr="00B944AA">
        <w:rPr>
          <w:color w:val="000000"/>
        </w:rPr>
        <w:t xml:space="preserve">характерные черты и признаки основных сфер жизни общества; </w:t>
      </w:r>
    </w:p>
    <w:p w:rsidR="004C18C1" w:rsidRPr="00B944AA" w:rsidRDefault="004C18C1" w:rsidP="00B944AA">
      <w:pPr>
        <w:pStyle w:val="a7"/>
        <w:numPr>
          <w:ilvl w:val="0"/>
          <w:numId w:val="14"/>
        </w:numPr>
        <w:rPr>
          <w:color w:val="000000"/>
        </w:rPr>
      </w:pPr>
      <w:r w:rsidRPr="00B944AA">
        <w:rPr>
          <w:color w:val="000000"/>
        </w:rPr>
        <w:t>содержание и значение социальных норм, регулирующих общественные отношения.</w:t>
      </w:r>
    </w:p>
    <w:p w:rsidR="004C18C1" w:rsidRDefault="004C18C1" w:rsidP="00B944AA">
      <w:pPr>
        <w:pStyle w:val="a7"/>
        <w:numPr>
          <w:ilvl w:val="0"/>
          <w:numId w:val="14"/>
        </w:numPr>
        <w:rPr>
          <w:color w:val="000000"/>
        </w:rPr>
      </w:pPr>
      <w:r w:rsidRPr="00B944AA">
        <w:rPr>
          <w:color w:val="000000"/>
        </w:rPr>
        <w:t xml:space="preserve">основные обществоведческие термины, т.е. распознавать их в различном контексте и правильно использовать в устной и письменной речи; </w:t>
      </w:r>
    </w:p>
    <w:p w:rsidR="00B944AA" w:rsidRPr="00B944AA" w:rsidRDefault="00B944AA" w:rsidP="00B944AA">
      <w:pPr>
        <w:pStyle w:val="a7"/>
        <w:numPr>
          <w:ilvl w:val="0"/>
          <w:numId w:val="14"/>
        </w:numPr>
        <w:rPr>
          <w:color w:val="000000"/>
        </w:rPr>
      </w:pPr>
      <w:r w:rsidRPr="00B944AA">
        <w:rPr>
          <w:color w:val="00000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944AA" w:rsidRPr="00B944AA" w:rsidRDefault="00B944AA" w:rsidP="00B944AA">
      <w:pPr>
        <w:pStyle w:val="a7"/>
        <w:numPr>
          <w:ilvl w:val="0"/>
          <w:numId w:val="14"/>
        </w:numPr>
        <w:rPr>
          <w:color w:val="000000"/>
        </w:rPr>
      </w:pPr>
      <w:r w:rsidRPr="00B944AA">
        <w:rPr>
          <w:color w:val="000000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B944AA" w:rsidRPr="00B944AA" w:rsidRDefault="00B944AA" w:rsidP="00B944AA">
      <w:pPr>
        <w:pStyle w:val="a7"/>
        <w:numPr>
          <w:ilvl w:val="0"/>
          <w:numId w:val="14"/>
        </w:numPr>
        <w:rPr>
          <w:color w:val="000000"/>
        </w:rPr>
      </w:pPr>
      <w:r w:rsidRPr="00B944AA">
        <w:rPr>
          <w:color w:val="000000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B944AA" w:rsidRPr="00B944AA" w:rsidRDefault="00B944AA" w:rsidP="00B944AA">
      <w:pPr>
        <w:pStyle w:val="a7"/>
        <w:numPr>
          <w:ilvl w:val="0"/>
          <w:numId w:val="14"/>
        </w:numPr>
        <w:rPr>
          <w:color w:val="000000"/>
        </w:rPr>
      </w:pPr>
      <w:r w:rsidRPr="00B944AA">
        <w:rPr>
          <w:color w:val="000000"/>
        </w:rPr>
        <w:t>особенности социально-гуманитарного познания;</w:t>
      </w:r>
    </w:p>
    <w:p w:rsidR="00B944AA" w:rsidRPr="00B944AA" w:rsidRDefault="00B944AA" w:rsidP="00B944AA">
      <w:pPr>
        <w:pStyle w:val="a7"/>
        <w:numPr>
          <w:ilvl w:val="0"/>
          <w:numId w:val="14"/>
        </w:numPr>
        <w:rPr>
          <w:color w:val="000000"/>
        </w:rPr>
      </w:pPr>
      <w:r w:rsidRPr="00B944AA">
        <w:rPr>
          <w:color w:val="000000"/>
        </w:rPr>
        <w:t>характеризовать основные социальные объекты, выдел</w:t>
      </w:r>
      <w:r>
        <w:rPr>
          <w:color w:val="000000"/>
        </w:rPr>
        <w:t>яя их существенные признаки, за</w:t>
      </w:r>
      <w:r w:rsidRPr="00B944AA">
        <w:rPr>
          <w:color w:val="000000"/>
        </w:rPr>
        <w:t>кономерности развития;</w:t>
      </w:r>
    </w:p>
    <w:p w:rsidR="00B944AA" w:rsidRPr="00B944AA" w:rsidRDefault="00B944AA" w:rsidP="00B944AA">
      <w:pPr>
        <w:pStyle w:val="a7"/>
        <w:numPr>
          <w:ilvl w:val="0"/>
          <w:numId w:val="14"/>
        </w:numPr>
        <w:rPr>
          <w:color w:val="000000"/>
        </w:rPr>
      </w:pPr>
      <w:r w:rsidRPr="00B944AA">
        <w:rPr>
          <w:color w:val="000000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</w:t>
      </w:r>
      <w:r>
        <w:rPr>
          <w:color w:val="000000"/>
        </w:rPr>
        <w:t xml:space="preserve"> и признаками изученных социаль</w:t>
      </w:r>
      <w:r w:rsidRPr="00B944AA">
        <w:rPr>
          <w:color w:val="000000"/>
        </w:rPr>
        <w:t>ных явлений и обществоведческими терминами и понятиями;</w:t>
      </w:r>
    </w:p>
    <w:p w:rsidR="00B944AA" w:rsidRDefault="00B944AA" w:rsidP="00B944AA">
      <w:pPr>
        <w:pStyle w:val="a7"/>
        <w:ind w:left="720"/>
        <w:rPr>
          <w:color w:val="000000"/>
        </w:rPr>
      </w:pPr>
    </w:p>
    <w:p w:rsidR="00B944AA" w:rsidRPr="00B944AA" w:rsidRDefault="00B944AA" w:rsidP="00B944AA">
      <w:pPr>
        <w:pStyle w:val="a7"/>
        <w:ind w:left="720"/>
        <w:rPr>
          <w:color w:val="000000"/>
        </w:rPr>
      </w:pPr>
    </w:p>
    <w:p w:rsidR="004C18C1" w:rsidRPr="00B944AA" w:rsidRDefault="004C18C1" w:rsidP="00B944AA">
      <w:pPr>
        <w:pStyle w:val="a7"/>
        <w:ind w:firstLine="360"/>
        <w:rPr>
          <w:color w:val="000000"/>
          <w:u w:val="single"/>
        </w:rPr>
      </w:pPr>
      <w:r w:rsidRPr="00B944AA">
        <w:rPr>
          <w:b/>
          <w:bCs/>
          <w:color w:val="000000"/>
          <w:u w:val="single"/>
        </w:rPr>
        <w:lastRenderedPageBreak/>
        <w:t xml:space="preserve">Уметь: </w:t>
      </w:r>
    </w:p>
    <w:p w:rsidR="004C18C1" w:rsidRPr="00B944AA" w:rsidRDefault="004C18C1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4C18C1" w:rsidRPr="00B944AA" w:rsidRDefault="004C18C1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сравнивать социальные объекты, суждения об обществе и человеке, выявлять их общие черты и различия;</w:t>
      </w:r>
    </w:p>
    <w:p w:rsidR="004C18C1" w:rsidRPr="00B944AA" w:rsidRDefault="004C18C1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характеризовать</w:t>
      </w:r>
      <w:r w:rsidRPr="00B944AA">
        <w:rPr>
          <w:b/>
          <w:bCs/>
          <w:color w:val="000000"/>
        </w:rPr>
        <w:t xml:space="preserve"> </w:t>
      </w:r>
      <w:r w:rsidRPr="00B944AA">
        <w:rPr>
          <w:color w:val="000000"/>
        </w:rPr>
        <w:t>изученные социальные объекты и процессы, т.е. указывать свойственные им значимые признаки;</w:t>
      </w:r>
    </w:p>
    <w:p w:rsidR="004C18C1" w:rsidRPr="00B944AA" w:rsidRDefault="004C18C1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 xml:space="preserve">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4C18C1" w:rsidRPr="00B944AA" w:rsidRDefault="004C18C1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4C18C1" w:rsidRPr="00B944AA" w:rsidRDefault="004C18C1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 xml:space="preserve">оценивать поведение людей с точки зрения социальных норм, экономической рациональности; </w:t>
      </w:r>
    </w:p>
    <w:p w:rsidR="004C18C1" w:rsidRPr="00B944AA" w:rsidRDefault="004C18C1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 </w:t>
      </w:r>
    </w:p>
    <w:p w:rsidR="004C18C1" w:rsidRPr="00B944AA" w:rsidRDefault="004C18C1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4C18C1" w:rsidRPr="00B944AA" w:rsidRDefault="004C18C1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 xml:space="preserve">самостоятельно составлять простейшие виды правовых документов (записки, заявления, справки и т.п.). </w:t>
      </w:r>
    </w:p>
    <w:p w:rsidR="004C18C1" w:rsidRPr="00B944AA" w:rsidRDefault="004C18C1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использовать приобретённые знания и умения в практической деятельности и повседневной жизни.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объяснять причинно-следственные и функциональные</w:t>
      </w:r>
      <w:r>
        <w:rPr>
          <w:color w:val="000000"/>
        </w:rPr>
        <w:t xml:space="preserve"> связи изученных социальных объ</w:t>
      </w:r>
      <w:r w:rsidRPr="00B944AA">
        <w:rPr>
          <w:color w:val="000000"/>
        </w:rPr>
        <w:t>ектов (включая взаимодействие человека и общества, важне</w:t>
      </w:r>
      <w:r>
        <w:rPr>
          <w:color w:val="000000"/>
        </w:rPr>
        <w:t>йших социальных институтов обще</w:t>
      </w:r>
      <w:r w:rsidRPr="00B944AA">
        <w:rPr>
          <w:color w:val="000000"/>
        </w:rPr>
        <w:t>ства и природной среды, общества и культуры, взаимосвязи подсистем и элементов общества);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осуществлять поиск социальной информации, представ</w:t>
      </w:r>
      <w:r>
        <w:rPr>
          <w:color w:val="000000"/>
        </w:rPr>
        <w:t>ленной в различных знаковых сис</w:t>
      </w:r>
      <w:r w:rsidRPr="00B944AA">
        <w:rPr>
          <w:color w:val="000000"/>
        </w:rPr>
        <w:t>темах;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 xml:space="preserve">извлекать из неадаптированных оригинальных текстов </w:t>
      </w:r>
      <w:r>
        <w:rPr>
          <w:color w:val="000000"/>
        </w:rPr>
        <w:t>знания по заданным темам; систе</w:t>
      </w:r>
      <w:r w:rsidRPr="00B944AA">
        <w:rPr>
          <w:color w:val="000000"/>
        </w:rPr>
        <w:t>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оценивать действия субъектов социальной жизни, вкл</w:t>
      </w:r>
      <w:r>
        <w:rPr>
          <w:color w:val="000000"/>
        </w:rPr>
        <w:t>ючая личности, группы, организа</w:t>
      </w:r>
      <w:r w:rsidRPr="00B944AA">
        <w:rPr>
          <w:color w:val="000000"/>
        </w:rPr>
        <w:t>ции, с точки зрения социальных норм, экономической рациональности;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формулировать на основе приобретенных обществоведческих знаний собственные су</w:t>
      </w:r>
      <w:r>
        <w:rPr>
          <w:color w:val="000000"/>
        </w:rPr>
        <w:t>ж</w:t>
      </w:r>
      <w:r w:rsidRPr="00B944AA">
        <w:rPr>
          <w:color w:val="000000"/>
        </w:rPr>
        <w:t>дения и аргументы по определенным проблемам;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подготовить четное выступление, творческую работу по социальной проблематике;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применять социально-экономические и гуманитарн</w:t>
      </w:r>
      <w:r>
        <w:rPr>
          <w:color w:val="000000"/>
        </w:rPr>
        <w:t>ые знания в процессе решения по</w:t>
      </w:r>
      <w:r w:rsidRPr="00B944AA">
        <w:rPr>
          <w:color w:val="000000"/>
        </w:rPr>
        <w:t>знавательных задач по актуальным социальным проблемам;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 xml:space="preserve">совершенствования собственной познавательной деятельности; 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 xml:space="preserve">критического восприятия информации, получаемой в </w:t>
      </w:r>
      <w:r>
        <w:rPr>
          <w:color w:val="000000"/>
        </w:rPr>
        <w:t>межличностном общении и в массо</w:t>
      </w:r>
      <w:r w:rsidRPr="00B944AA">
        <w:rPr>
          <w:color w:val="000000"/>
        </w:rPr>
        <w:t>вой коммуникации; осуществления самостоятельного поиска,</w:t>
      </w:r>
      <w:r>
        <w:rPr>
          <w:color w:val="000000"/>
        </w:rPr>
        <w:t xml:space="preserve"> анализа и использования собран</w:t>
      </w:r>
      <w:r w:rsidRPr="00B944AA">
        <w:rPr>
          <w:color w:val="000000"/>
        </w:rPr>
        <w:t>ной социальной информации;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решения практических жизненных проблем, возникающих в социальной деятельности;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lastRenderedPageBreak/>
        <w:t xml:space="preserve">ориентировки в актуальных общественных событиях и процессах; определения личной и гражданской позиции; 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предвидения возможных последствий определенных социальных действий;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оценки происходящих событий и поведения людей с точки зрения морали и права;</w:t>
      </w:r>
    </w:p>
    <w:p w:rsidR="00B944AA" w:rsidRPr="00B944AA" w:rsidRDefault="00B944AA" w:rsidP="00B944AA">
      <w:pPr>
        <w:pStyle w:val="a7"/>
        <w:numPr>
          <w:ilvl w:val="0"/>
          <w:numId w:val="15"/>
        </w:numPr>
        <w:rPr>
          <w:color w:val="000000"/>
        </w:rPr>
      </w:pPr>
      <w:r w:rsidRPr="00B944AA">
        <w:rPr>
          <w:color w:val="000000"/>
        </w:rPr>
        <w:t>реализации и защиты прав человека и гражданина, осознанного выполнения гражданских обязанностей;</w:t>
      </w:r>
    </w:p>
    <w:p w:rsidR="00B944AA" w:rsidRDefault="00B944AA" w:rsidP="00B944AA">
      <w:pPr>
        <w:pStyle w:val="a7"/>
        <w:numPr>
          <w:ilvl w:val="0"/>
          <w:numId w:val="15"/>
        </w:numPr>
        <w:rPr>
          <w:color w:val="000000"/>
          <w:sz w:val="28"/>
          <w:szCs w:val="28"/>
        </w:rPr>
      </w:pPr>
      <w:r w:rsidRPr="00B944AA">
        <w:rPr>
          <w:color w:val="000000"/>
        </w:rPr>
        <w:t>осуществления конструктивного взаимодействия лю</w:t>
      </w:r>
      <w:r>
        <w:rPr>
          <w:color w:val="000000"/>
        </w:rPr>
        <w:t>дей с разными убеждениями, куль</w:t>
      </w:r>
      <w:r w:rsidRPr="00B944AA">
        <w:rPr>
          <w:color w:val="000000"/>
        </w:rPr>
        <w:t>турными ценностями, социальным положением</w:t>
      </w:r>
      <w:r w:rsidRPr="00B944AA">
        <w:rPr>
          <w:color w:val="000000"/>
          <w:sz w:val="28"/>
          <w:szCs w:val="28"/>
        </w:rPr>
        <w:t>. </w:t>
      </w:r>
    </w:p>
    <w:p w:rsidR="004C18C1" w:rsidRDefault="004C18C1" w:rsidP="00BA3402">
      <w:pPr>
        <w:pStyle w:val="a3"/>
        <w:rPr>
          <w:sz w:val="24"/>
        </w:rPr>
      </w:pPr>
    </w:p>
    <w:p w:rsidR="004C18C1" w:rsidRDefault="004C18C1" w:rsidP="00BA3402">
      <w:pPr>
        <w:pStyle w:val="a3"/>
        <w:rPr>
          <w:sz w:val="24"/>
        </w:rPr>
      </w:pPr>
    </w:p>
    <w:p w:rsidR="00436095" w:rsidRPr="00B944AA" w:rsidRDefault="00B944AA" w:rsidP="00B944AA">
      <w:pPr>
        <w:pStyle w:val="a4"/>
        <w:jc w:val="center"/>
        <w:rPr>
          <w:b/>
          <w:color w:val="000000"/>
          <w:w w:val="109"/>
          <w:sz w:val="28"/>
          <w:szCs w:val="28"/>
        </w:rPr>
      </w:pPr>
      <w:r w:rsidRPr="00B944AA">
        <w:rPr>
          <w:b/>
          <w:color w:val="000000"/>
          <w:w w:val="109"/>
          <w:sz w:val="28"/>
          <w:szCs w:val="28"/>
        </w:rPr>
        <w:t xml:space="preserve">5.Перечень учебно-методического обеспечения </w:t>
      </w:r>
    </w:p>
    <w:p w:rsidR="00436095" w:rsidRPr="00B944AA" w:rsidRDefault="00436095" w:rsidP="00436095">
      <w:pPr>
        <w:pStyle w:val="a3"/>
        <w:rPr>
          <w:b/>
          <w:color w:val="000000"/>
          <w:w w:val="109"/>
          <w:sz w:val="32"/>
          <w:szCs w:val="24"/>
        </w:rPr>
      </w:pPr>
    </w:p>
    <w:p w:rsid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Данная рабочая программа ориентирована на использование следующего учебно-методического комплекса: </w:t>
      </w:r>
    </w:p>
    <w:p w:rsidR="00AA3414" w:rsidRPr="00AA3414" w:rsidRDefault="00436095" w:rsidP="008A3B1B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AA3414">
        <w:rPr>
          <w:sz w:val="24"/>
          <w:szCs w:val="24"/>
        </w:rPr>
        <w:t xml:space="preserve">учебник Обществознание. 8 класс: учеб. для общеобразоват. учреждений/ Л.Н. Боголюбов, Н.И. Городецкая, Л.Ф. Иванова и др./, под редакцией Л.Н. Боголюбова, Л.Ф. Ивановой. – Рос. Акад. наук, Рос. Акад. образования, изд-во «Просвещение». - 2-е изд. – М.: Просвещение, </w:t>
      </w:r>
    </w:p>
    <w:p w:rsidR="00B944AA" w:rsidRPr="00AA3414" w:rsidRDefault="00B944AA" w:rsidP="008A3B1B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AA3414">
        <w:rPr>
          <w:b/>
          <w:sz w:val="24"/>
          <w:szCs w:val="24"/>
        </w:rPr>
        <w:t>Методическая литература для учителя:</w:t>
      </w:r>
    </w:p>
    <w:p w:rsidR="00B944AA" w:rsidRPr="00B944AA" w:rsidRDefault="00B944AA" w:rsidP="00B944AA">
      <w:pPr>
        <w:numPr>
          <w:ilvl w:val="0"/>
          <w:numId w:val="16"/>
        </w:numPr>
        <w:jc w:val="both"/>
        <w:rPr>
          <w:sz w:val="24"/>
          <w:szCs w:val="24"/>
        </w:rPr>
      </w:pPr>
      <w:r w:rsidRPr="00B944AA">
        <w:rPr>
          <w:sz w:val="24"/>
          <w:szCs w:val="24"/>
        </w:rPr>
        <w:t>Человек и общество. Под ред. Л.Н. Боголюбова. – М.: Просвещение, 2001.</w:t>
      </w:r>
    </w:p>
    <w:p w:rsidR="00B944AA" w:rsidRPr="00B944AA" w:rsidRDefault="00B944AA" w:rsidP="00B944AA">
      <w:pPr>
        <w:numPr>
          <w:ilvl w:val="0"/>
          <w:numId w:val="16"/>
        </w:numPr>
        <w:jc w:val="both"/>
        <w:rPr>
          <w:sz w:val="24"/>
          <w:szCs w:val="24"/>
        </w:rPr>
      </w:pPr>
      <w:r w:rsidRPr="00B944AA">
        <w:rPr>
          <w:sz w:val="24"/>
          <w:szCs w:val="24"/>
        </w:rPr>
        <w:t>Под ред. Боголюбова Л.Н. и др. Человек и общество. Обществознание. Ч. 1. 10 кл.- Просвещение, 2003. Комплект</w:t>
      </w:r>
      <w:r w:rsidRPr="00B944AA">
        <w:rPr>
          <w:sz w:val="24"/>
          <w:szCs w:val="24"/>
        </w:rPr>
        <w:tab/>
      </w:r>
    </w:p>
    <w:p w:rsidR="00B944AA" w:rsidRPr="00B944AA" w:rsidRDefault="00B944AA" w:rsidP="00B944AA">
      <w:pPr>
        <w:numPr>
          <w:ilvl w:val="0"/>
          <w:numId w:val="16"/>
        </w:numPr>
        <w:jc w:val="both"/>
        <w:rPr>
          <w:sz w:val="24"/>
          <w:szCs w:val="24"/>
        </w:rPr>
      </w:pPr>
      <w:r w:rsidRPr="00B944AA">
        <w:rPr>
          <w:sz w:val="24"/>
          <w:szCs w:val="24"/>
        </w:rPr>
        <w:t>Под ред. Боголюбова Л Н., Лазебниковой А.Ю. Человек и общество. Обществознание. Ч. 2. 11 кл.- Просвещение, 2003. Комплект</w:t>
      </w:r>
    </w:p>
    <w:p w:rsidR="00B944AA" w:rsidRPr="00B944AA" w:rsidRDefault="00B944AA" w:rsidP="00B944AA">
      <w:pPr>
        <w:numPr>
          <w:ilvl w:val="0"/>
          <w:numId w:val="16"/>
        </w:numPr>
        <w:jc w:val="both"/>
        <w:rPr>
          <w:sz w:val="24"/>
          <w:szCs w:val="24"/>
        </w:rPr>
      </w:pPr>
      <w:r w:rsidRPr="00B944AA">
        <w:rPr>
          <w:sz w:val="24"/>
          <w:szCs w:val="24"/>
        </w:rPr>
        <w:t xml:space="preserve">Дидактические материалы по курсу «Человек и общество». 10-11 кл: Пособие для учителя. – М.: Просвещение, 2002. </w:t>
      </w:r>
    </w:p>
    <w:p w:rsidR="00B944AA" w:rsidRPr="00B944AA" w:rsidRDefault="00B944AA" w:rsidP="00B944AA">
      <w:pPr>
        <w:numPr>
          <w:ilvl w:val="0"/>
          <w:numId w:val="16"/>
        </w:numPr>
        <w:jc w:val="both"/>
        <w:rPr>
          <w:sz w:val="24"/>
          <w:szCs w:val="24"/>
        </w:rPr>
      </w:pPr>
      <w:r w:rsidRPr="00B944AA">
        <w:rPr>
          <w:sz w:val="24"/>
          <w:szCs w:val="24"/>
        </w:rPr>
        <w:t xml:space="preserve">Лазебникова А.Ю., Калачева Е.Н., Демидов Б.В. Поурочные методические разработки по обществознанию: М.: Издательство «Экзамен», 2005. </w:t>
      </w: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DC4681" w:rsidRDefault="00DC4681" w:rsidP="00DC4681">
      <w:pPr>
        <w:pStyle w:val="a3"/>
        <w:rPr>
          <w:sz w:val="24"/>
          <w:szCs w:val="24"/>
        </w:rPr>
      </w:pPr>
    </w:p>
    <w:p w:rsidR="00AF2C42" w:rsidRDefault="00B944AA" w:rsidP="00DC4681">
      <w:pPr>
        <w:rPr>
          <w:sz w:val="24"/>
          <w:szCs w:val="24"/>
        </w:rPr>
      </w:pPr>
      <w:r w:rsidRPr="00B944AA">
        <w:rPr>
          <w:sz w:val="24"/>
          <w:szCs w:val="24"/>
        </w:rPr>
        <w:t xml:space="preserve">     </w:t>
      </w:r>
    </w:p>
    <w:p w:rsidR="00AF2C42" w:rsidRDefault="00AF2C42" w:rsidP="00DC4681">
      <w:pPr>
        <w:rPr>
          <w:sz w:val="24"/>
          <w:szCs w:val="24"/>
        </w:rPr>
      </w:pPr>
    </w:p>
    <w:p w:rsidR="00AF2C42" w:rsidRDefault="00AF2C42" w:rsidP="00DC4681">
      <w:pPr>
        <w:rPr>
          <w:sz w:val="24"/>
          <w:szCs w:val="24"/>
        </w:rPr>
      </w:pPr>
    </w:p>
    <w:p w:rsidR="00AF2C42" w:rsidRDefault="00AF2C42" w:rsidP="00DC4681">
      <w:pPr>
        <w:rPr>
          <w:sz w:val="24"/>
          <w:szCs w:val="24"/>
        </w:rPr>
      </w:pPr>
    </w:p>
    <w:p w:rsidR="00AF2C42" w:rsidRDefault="00AF2C42" w:rsidP="00DC4681">
      <w:pPr>
        <w:rPr>
          <w:sz w:val="24"/>
          <w:szCs w:val="24"/>
        </w:rPr>
      </w:pPr>
    </w:p>
    <w:p w:rsidR="00AF2C42" w:rsidRDefault="00AF2C42" w:rsidP="00DC4681">
      <w:pPr>
        <w:rPr>
          <w:sz w:val="24"/>
          <w:szCs w:val="24"/>
        </w:rPr>
      </w:pPr>
    </w:p>
    <w:p w:rsidR="00DC4681" w:rsidRPr="00637508" w:rsidRDefault="00AA3414" w:rsidP="00AA3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6</w:t>
      </w:r>
      <w:r w:rsidR="00DC4681" w:rsidRPr="00637508">
        <w:rPr>
          <w:b/>
          <w:sz w:val="28"/>
          <w:szCs w:val="28"/>
        </w:rPr>
        <w:t>. КАЛЕНДАРНО-ТЕМАТИЧЕСКИЙ  ПЛАН  КУРСА</w:t>
      </w:r>
    </w:p>
    <w:p w:rsidR="00DC4681" w:rsidRPr="00637508" w:rsidRDefault="00DC4681" w:rsidP="00AA3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ОБЩЕСТВОЗНАНИЯ  В  8</w:t>
      </w:r>
      <w:r w:rsidRPr="00637508">
        <w:rPr>
          <w:b/>
          <w:sz w:val="28"/>
          <w:szCs w:val="28"/>
        </w:rPr>
        <w:t xml:space="preserve"> </w:t>
      </w:r>
      <w:r w:rsidR="007D2D0E">
        <w:rPr>
          <w:b/>
          <w:sz w:val="28"/>
          <w:szCs w:val="28"/>
        </w:rPr>
        <w:t>а</w:t>
      </w:r>
      <w:r w:rsidR="00AF2C42">
        <w:rPr>
          <w:b/>
          <w:sz w:val="28"/>
          <w:szCs w:val="28"/>
        </w:rPr>
        <w:t xml:space="preserve"> </w:t>
      </w:r>
      <w:r w:rsidRPr="00637508">
        <w:rPr>
          <w:b/>
          <w:sz w:val="28"/>
          <w:szCs w:val="28"/>
        </w:rPr>
        <w:t>КЛАССЕ</w:t>
      </w:r>
    </w:p>
    <w:p w:rsidR="00DC4681" w:rsidRPr="00DC4681" w:rsidRDefault="00DC4681" w:rsidP="00DC4681">
      <w:pPr>
        <w:shd w:val="clear" w:color="auto" w:fill="FFFFFF"/>
        <w:tabs>
          <w:tab w:val="left" w:pos="-1134"/>
        </w:tabs>
        <w:ind w:right="-906"/>
        <w:contextualSpacing/>
        <w:jc w:val="center"/>
        <w:rPr>
          <w:b/>
          <w:spacing w:val="-9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37"/>
        <w:gridCol w:w="992"/>
        <w:gridCol w:w="850"/>
        <w:gridCol w:w="993"/>
      </w:tblGrid>
      <w:tr w:rsidR="00DC4681" w:rsidRPr="00DC4681" w:rsidTr="007D2D0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 xml:space="preserve">   № </w:t>
            </w:r>
          </w:p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урока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 xml:space="preserve">                   Название раздела, 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Кол-во</w:t>
            </w:r>
          </w:p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Дата по</w:t>
            </w:r>
          </w:p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Дата по</w:t>
            </w:r>
          </w:p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факту</w:t>
            </w:r>
          </w:p>
        </w:tc>
      </w:tr>
      <w:tr w:rsidR="00DC4681" w:rsidRPr="00DC4681" w:rsidTr="007D2D0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b/>
                <w:sz w:val="24"/>
                <w:szCs w:val="24"/>
              </w:rPr>
            </w:pPr>
            <w:r w:rsidRPr="00DC4681">
              <w:rPr>
                <w:b/>
                <w:sz w:val="24"/>
                <w:szCs w:val="24"/>
              </w:rPr>
              <w:t>Введение 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7D2D0E" w:rsidRDefault="007D2D0E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val="145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b/>
                <w:sz w:val="24"/>
                <w:szCs w:val="24"/>
              </w:rPr>
              <w:t xml:space="preserve">Раздел 1. Личность и общество.                                                        </w:t>
            </w:r>
            <w:r w:rsidR="007D2D0E">
              <w:rPr>
                <w:b/>
                <w:sz w:val="24"/>
                <w:szCs w:val="24"/>
              </w:rPr>
              <w:t>9</w:t>
            </w:r>
            <w:r w:rsidRPr="00DC4681">
              <w:rPr>
                <w:b/>
                <w:sz w:val="24"/>
                <w:szCs w:val="24"/>
              </w:rPr>
              <w:t xml:space="preserve">  час</w:t>
            </w:r>
          </w:p>
        </w:tc>
      </w:tr>
      <w:tr w:rsidR="00DC4681" w:rsidRPr="00DC4681" w:rsidTr="007D2D0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делает человека человеком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7D2D0E" w:rsidRDefault="007D2D0E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8/09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val="3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человек реализует себя?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7D2D0E" w:rsidRDefault="007D2D0E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9/09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7D2D0E" w:rsidRDefault="007D2D0E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человека с природой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7D2D0E" w:rsidRDefault="007D2D0E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7D2D0E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DC46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3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Как стать личностью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DC46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29/09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pacing w:val="-6"/>
                <w:sz w:val="24"/>
                <w:szCs w:val="24"/>
              </w:rPr>
              <w:t>9</w:t>
            </w:r>
          </w:p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bCs/>
                <w:sz w:val="24"/>
                <w:szCs w:val="24"/>
              </w:rPr>
              <w:t>„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Практикум по главе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pacing w:val="-5"/>
                <w:sz w:val="24"/>
                <w:szCs w:val="24"/>
              </w:rPr>
            </w:pPr>
            <w:r w:rsidRPr="00DC4681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DC46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</w:p>
        </w:tc>
      </w:tr>
      <w:tr w:rsidR="00DC4681" w:rsidRPr="00DC4681" w:rsidTr="00F72111">
        <w:trPr>
          <w:trHeight w:hRule="exact"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Default="00DC4681" w:rsidP="00DC4681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Обобщающий контроль по теме «Личность и общество»</w:t>
            </w:r>
          </w:p>
          <w:p w:rsidR="00F72111" w:rsidRPr="00DC4681" w:rsidRDefault="00F72111" w:rsidP="00DC4681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DC46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339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b/>
                <w:sz w:val="24"/>
                <w:szCs w:val="24"/>
              </w:rPr>
            </w:pPr>
            <w:r w:rsidRPr="00DC4681">
              <w:rPr>
                <w:b/>
                <w:sz w:val="24"/>
                <w:szCs w:val="24"/>
              </w:rPr>
              <w:t xml:space="preserve">Раздел 2. </w:t>
            </w:r>
            <w:r>
              <w:rPr>
                <w:b/>
                <w:sz w:val="24"/>
                <w:szCs w:val="24"/>
              </w:rPr>
              <w:t>Сфера духовной культуры                                                  16 час</w:t>
            </w:r>
          </w:p>
          <w:p w:rsidR="00DC4681" w:rsidRPr="00DC4681" w:rsidRDefault="00DC4681" w:rsidP="00DC4681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4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B15078" w:rsidP="00DC4681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духовной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DC46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B15078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личности и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DC46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B15078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DC46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B15078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F72111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ценности и нормы морали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DC46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3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B15078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 и совесть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DC46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B15078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F72111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 общественный и долг моральный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DC46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B15078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Моральный выбор-это ответственность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DC46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B15078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F72111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Свобода-это ответственность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DC46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DC4681">
            <w:pPr>
              <w:jc w:val="center"/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B15078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поступать морально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DC46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6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B15078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F72111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Моральные знания и практическое поведение личности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DC46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DC4681">
            <w:pPr>
              <w:jc w:val="center"/>
              <w:rPr>
                <w:sz w:val="24"/>
                <w:szCs w:val="24"/>
              </w:rPr>
            </w:pPr>
          </w:p>
        </w:tc>
      </w:tr>
      <w:tr w:rsidR="00DC4681" w:rsidRPr="00DC4681" w:rsidTr="007D2D0E">
        <w:trPr>
          <w:trHeight w:hRule="exact"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B15078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681" w:rsidRPr="007D2D0E" w:rsidRDefault="007D2D0E" w:rsidP="00DC46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81" w:rsidRPr="00DC4681" w:rsidRDefault="00DC4681" w:rsidP="00DC4681">
            <w:pPr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F721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F72111">
            <w:pPr>
              <w:jc w:val="center"/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Возрастание роли современной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F721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F72111">
            <w:pPr>
              <w:jc w:val="center"/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F721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F72111">
            <w:pPr>
              <w:jc w:val="center"/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главе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F721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</w:tc>
      </w:tr>
      <w:tr w:rsidR="00F72111" w:rsidRPr="00DC4681" w:rsidTr="00DC4681">
        <w:trPr>
          <w:trHeight w:hRule="exact" w:val="5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контроль по теме «Сфера духовной культуры»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F721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F72111">
            <w:pPr>
              <w:jc w:val="center"/>
              <w:rPr>
                <w:sz w:val="24"/>
                <w:szCs w:val="24"/>
              </w:rPr>
            </w:pPr>
          </w:p>
        </w:tc>
      </w:tr>
      <w:tr w:rsidR="001E3DC3" w:rsidRPr="00DC4681" w:rsidTr="00DC4681">
        <w:trPr>
          <w:trHeight w:hRule="exact" w:val="5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F7211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Default="001E3DC3" w:rsidP="00F7211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F721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F721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F72111">
            <w:pPr>
              <w:jc w:val="center"/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59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 w:rsidRPr="00DC4681">
              <w:rPr>
                <w:b/>
                <w:sz w:val="24"/>
                <w:szCs w:val="24"/>
              </w:rPr>
              <w:lastRenderedPageBreak/>
              <w:t>Раздел 3</w:t>
            </w:r>
            <w:r w:rsidRPr="00DC4681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Социальная сфера.                                                              10</w:t>
            </w:r>
            <w:r w:rsidRPr="00DC4681">
              <w:rPr>
                <w:b/>
                <w:sz w:val="24"/>
                <w:szCs w:val="24"/>
              </w:rPr>
              <w:t xml:space="preserve"> час</w:t>
            </w:r>
          </w:p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F72111">
            <w:pPr>
              <w:rPr>
                <w:spacing w:val="-5"/>
                <w:sz w:val="24"/>
                <w:szCs w:val="24"/>
              </w:rPr>
            </w:pPr>
            <w:r w:rsidRPr="00DC4681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F721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F72111">
            <w:pPr>
              <w:jc w:val="center"/>
              <w:rPr>
                <w:sz w:val="24"/>
                <w:szCs w:val="24"/>
              </w:rPr>
            </w:pPr>
          </w:p>
        </w:tc>
      </w:tr>
      <w:tr w:rsidR="00F72111" w:rsidRPr="00DC4681" w:rsidTr="00B15078">
        <w:trPr>
          <w:trHeight w:hRule="exact" w:val="3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социальных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F721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статусы и роли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F721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позиция человека в 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F721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F721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Межнациональные отношения в современном 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F721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жить в многонациональном 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F721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Отклоняющееся поведение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F721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главе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F721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26/01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5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F72111" w:rsidP="00F7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контроль по теме «Социальная сфера»</w:t>
            </w:r>
            <w:r w:rsidR="00B15078"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7D2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27/01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7D2D0E">
            <w:pPr>
              <w:jc w:val="center"/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59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F72111" w:rsidP="007D2D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>
              <w:rPr>
                <w:b/>
                <w:bCs/>
                <w:sz w:val="24"/>
                <w:szCs w:val="24"/>
              </w:rPr>
              <w:t xml:space="preserve">. Экономика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AF2C42">
              <w:rPr>
                <w:b/>
                <w:sz w:val="24"/>
                <w:szCs w:val="24"/>
              </w:rPr>
              <w:t>31</w:t>
            </w:r>
            <w:r w:rsidRPr="00DC4681">
              <w:rPr>
                <w:b/>
                <w:sz w:val="24"/>
                <w:szCs w:val="24"/>
              </w:rPr>
              <w:t xml:space="preserve"> час</w:t>
            </w:r>
          </w:p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B15078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ее роль  в жизни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7D2D0E">
            <w:pPr>
              <w:rPr>
                <w:spacing w:val="-5"/>
                <w:sz w:val="24"/>
                <w:szCs w:val="24"/>
              </w:rPr>
            </w:pPr>
            <w:r w:rsidRPr="00DC4681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7D2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7D2D0E">
            <w:pPr>
              <w:jc w:val="center"/>
              <w:rPr>
                <w:sz w:val="24"/>
                <w:szCs w:val="24"/>
              </w:rPr>
            </w:pPr>
          </w:p>
        </w:tc>
      </w:tr>
      <w:tr w:rsidR="00F72111" w:rsidRPr="00DC4681" w:rsidTr="00B15078">
        <w:trPr>
          <w:trHeight w:hRule="exact"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B15078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B15078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 и экономические блага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9/02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B15078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</w:tc>
      </w:tr>
      <w:tr w:rsidR="00F72111" w:rsidRPr="00DC4681" w:rsidTr="007D2D0E">
        <w:trPr>
          <w:trHeight w:hRule="exact"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B15078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11" w:rsidRPr="00DC4681" w:rsidRDefault="001E3DC3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система и ее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11" w:rsidRPr="00DC4681" w:rsidRDefault="00F72111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111" w:rsidRPr="007D2D0E" w:rsidRDefault="007D2D0E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2111" w:rsidRPr="00DC4681" w:rsidRDefault="00F72111" w:rsidP="007D2D0E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и условия его функционирования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 и предложение на рынке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1E3DC3">
        <w:trPr>
          <w:trHeight w:hRule="exact"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Производство-основа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и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1E3DC3">
        <w:trPr>
          <w:trHeight w:hRule="exact" w:val="4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государство в экономике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Экономические  основы прав потребителей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услуги , предоставляемые гражданами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государства в обеспечении занятости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 w:rsidRPr="001E3DC3">
              <w:rPr>
                <w:sz w:val="24"/>
                <w:szCs w:val="24"/>
              </w:rPr>
              <w:t>Обощающий контроль по главе «Экономика»</w:t>
            </w:r>
            <w:r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1E3DC3" w:rsidRPr="00DC4681" w:rsidTr="001E3DC3">
        <w:trPr>
          <w:trHeight w:hRule="exact"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C3" w:rsidRPr="007D2D0E" w:rsidRDefault="007D2D0E" w:rsidP="001E3D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C3" w:rsidRPr="00DC4681" w:rsidRDefault="001E3DC3" w:rsidP="001E3DC3">
            <w:pPr>
              <w:rPr>
                <w:sz w:val="24"/>
                <w:szCs w:val="24"/>
              </w:rPr>
            </w:pPr>
          </w:p>
        </w:tc>
      </w:tr>
      <w:tr w:rsidR="00611A67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67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контроль по курсу «Обществознание»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67" w:rsidRPr="007D2D0E" w:rsidRDefault="00611A67" w:rsidP="00611A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</w:p>
        </w:tc>
      </w:tr>
      <w:tr w:rsidR="00611A67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67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  <w:r w:rsidRPr="00611A67">
              <w:rPr>
                <w:sz w:val="24"/>
                <w:szCs w:val="24"/>
              </w:rPr>
              <w:t>Всемирная торговая организация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67" w:rsidRPr="007D2D0E" w:rsidRDefault="00611A67" w:rsidP="00611A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</w:p>
        </w:tc>
      </w:tr>
      <w:tr w:rsidR="00611A67" w:rsidRPr="00DC4681" w:rsidTr="001E3DC3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67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курсу «Обществознание»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67" w:rsidRPr="007D2D0E" w:rsidRDefault="00611A67" w:rsidP="00611A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</w:p>
        </w:tc>
      </w:tr>
    </w:tbl>
    <w:p w:rsidR="00DC4681" w:rsidRPr="00DC4681" w:rsidRDefault="00DC4681" w:rsidP="00DC4681">
      <w:pPr>
        <w:shd w:val="clear" w:color="auto" w:fill="FFFFFF"/>
        <w:spacing w:after="200" w:line="276" w:lineRule="auto"/>
        <w:ind w:left="720" w:right="-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C4681" w:rsidRPr="00DC4681" w:rsidRDefault="00DC4681" w:rsidP="00DC4681">
      <w:pPr>
        <w:rPr>
          <w:sz w:val="24"/>
          <w:szCs w:val="24"/>
        </w:rPr>
      </w:pPr>
    </w:p>
    <w:p w:rsidR="00B944AA" w:rsidRDefault="00B944AA" w:rsidP="00DC4681">
      <w:pPr>
        <w:pStyle w:val="a3"/>
        <w:rPr>
          <w:b/>
          <w:sz w:val="24"/>
          <w:szCs w:val="24"/>
        </w:rPr>
      </w:pPr>
    </w:p>
    <w:p w:rsidR="007D2D0E" w:rsidRDefault="007D2D0E" w:rsidP="00DC4681">
      <w:pPr>
        <w:pStyle w:val="a3"/>
        <w:rPr>
          <w:b/>
          <w:sz w:val="24"/>
          <w:szCs w:val="24"/>
        </w:rPr>
      </w:pPr>
    </w:p>
    <w:p w:rsidR="007D2D0E" w:rsidRDefault="007D2D0E" w:rsidP="00DC4681">
      <w:pPr>
        <w:pStyle w:val="a3"/>
        <w:rPr>
          <w:b/>
          <w:sz w:val="24"/>
          <w:szCs w:val="24"/>
        </w:rPr>
      </w:pPr>
    </w:p>
    <w:p w:rsidR="007D2D0E" w:rsidRDefault="007D2D0E" w:rsidP="00DC4681">
      <w:pPr>
        <w:pStyle w:val="a3"/>
        <w:rPr>
          <w:b/>
          <w:sz w:val="24"/>
          <w:szCs w:val="24"/>
        </w:rPr>
      </w:pPr>
    </w:p>
    <w:p w:rsidR="007D2D0E" w:rsidRDefault="007D2D0E" w:rsidP="00DC4681">
      <w:pPr>
        <w:pStyle w:val="a3"/>
        <w:rPr>
          <w:b/>
          <w:sz w:val="24"/>
          <w:szCs w:val="24"/>
        </w:rPr>
      </w:pPr>
    </w:p>
    <w:p w:rsidR="007D2D0E" w:rsidRDefault="007D2D0E" w:rsidP="00DC4681">
      <w:pPr>
        <w:pStyle w:val="a3"/>
        <w:rPr>
          <w:b/>
          <w:sz w:val="24"/>
          <w:szCs w:val="24"/>
        </w:rPr>
      </w:pPr>
    </w:p>
    <w:p w:rsidR="007D2D0E" w:rsidRDefault="007D2D0E" w:rsidP="00DC4681">
      <w:pPr>
        <w:pStyle w:val="a3"/>
        <w:rPr>
          <w:b/>
          <w:sz w:val="24"/>
          <w:szCs w:val="24"/>
        </w:rPr>
      </w:pPr>
    </w:p>
    <w:p w:rsidR="007D2D0E" w:rsidRDefault="007D2D0E" w:rsidP="00DC4681">
      <w:pPr>
        <w:pStyle w:val="a3"/>
        <w:rPr>
          <w:b/>
          <w:sz w:val="24"/>
          <w:szCs w:val="24"/>
        </w:rPr>
      </w:pPr>
    </w:p>
    <w:p w:rsidR="007D2D0E" w:rsidRDefault="007D2D0E" w:rsidP="007D2D0E">
      <w:pPr>
        <w:pStyle w:val="a3"/>
        <w:rPr>
          <w:sz w:val="24"/>
          <w:szCs w:val="24"/>
        </w:rPr>
      </w:pPr>
    </w:p>
    <w:p w:rsidR="00AA3414" w:rsidRDefault="00AA3414" w:rsidP="00AA3414">
      <w:pPr>
        <w:jc w:val="center"/>
        <w:rPr>
          <w:b/>
          <w:sz w:val="28"/>
          <w:szCs w:val="28"/>
          <w:lang w:val="en-US"/>
        </w:rPr>
      </w:pPr>
    </w:p>
    <w:p w:rsidR="00AA3414" w:rsidRDefault="00AA3414" w:rsidP="00AA3414">
      <w:pPr>
        <w:jc w:val="center"/>
        <w:rPr>
          <w:b/>
          <w:sz w:val="28"/>
          <w:szCs w:val="28"/>
          <w:lang w:val="en-US"/>
        </w:rPr>
      </w:pPr>
    </w:p>
    <w:p w:rsidR="00AA3414" w:rsidRDefault="00AA3414" w:rsidP="00AA3414">
      <w:pPr>
        <w:jc w:val="center"/>
        <w:rPr>
          <w:b/>
          <w:sz w:val="28"/>
          <w:szCs w:val="28"/>
          <w:lang w:val="en-US"/>
        </w:rPr>
      </w:pPr>
    </w:p>
    <w:p w:rsidR="00AA3414" w:rsidRDefault="00AA3414" w:rsidP="00AA3414">
      <w:pPr>
        <w:jc w:val="center"/>
        <w:rPr>
          <w:b/>
          <w:sz w:val="28"/>
          <w:szCs w:val="28"/>
          <w:lang w:val="en-US"/>
        </w:rPr>
      </w:pPr>
    </w:p>
    <w:p w:rsidR="00AA3414" w:rsidRDefault="00AA3414" w:rsidP="00AA3414">
      <w:pPr>
        <w:jc w:val="center"/>
        <w:rPr>
          <w:b/>
          <w:sz w:val="28"/>
          <w:szCs w:val="28"/>
          <w:lang w:val="en-US"/>
        </w:rPr>
      </w:pPr>
    </w:p>
    <w:p w:rsidR="00AA3414" w:rsidRDefault="00AA3414" w:rsidP="00AA3414">
      <w:pPr>
        <w:jc w:val="center"/>
        <w:rPr>
          <w:b/>
          <w:sz w:val="28"/>
          <w:szCs w:val="28"/>
          <w:lang w:val="en-US"/>
        </w:rPr>
      </w:pPr>
    </w:p>
    <w:p w:rsidR="00AA3414" w:rsidRDefault="00AA3414" w:rsidP="00AA3414">
      <w:pPr>
        <w:jc w:val="center"/>
        <w:rPr>
          <w:b/>
          <w:sz w:val="28"/>
          <w:szCs w:val="28"/>
          <w:lang w:val="en-US"/>
        </w:rPr>
      </w:pPr>
    </w:p>
    <w:p w:rsidR="00AA3414" w:rsidRDefault="00AA3414" w:rsidP="00AA3414">
      <w:pPr>
        <w:jc w:val="center"/>
        <w:rPr>
          <w:b/>
          <w:sz w:val="28"/>
          <w:szCs w:val="28"/>
          <w:lang w:val="en-US"/>
        </w:rPr>
      </w:pPr>
    </w:p>
    <w:p w:rsidR="007D2D0E" w:rsidRPr="00637508" w:rsidRDefault="00AA3414" w:rsidP="00AA3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6</w:t>
      </w:r>
      <w:r w:rsidR="007D2D0E" w:rsidRPr="00637508">
        <w:rPr>
          <w:b/>
          <w:sz w:val="28"/>
          <w:szCs w:val="28"/>
        </w:rPr>
        <w:t>. КАЛЕНДАРНО-ТЕМАТИЧЕСКИЙ  ПЛАН  КУРСА</w:t>
      </w:r>
    </w:p>
    <w:p w:rsidR="007D2D0E" w:rsidRPr="00637508" w:rsidRDefault="007D2D0E" w:rsidP="00AA3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ОБЩЕСТВОЗНАНИЯ  В  8</w:t>
      </w:r>
      <w:r w:rsidR="00611A67">
        <w:rPr>
          <w:b/>
          <w:sz w:val="28"/>
          <w:szCs w:val="28"/>
        </w:rPr>
        <w:t xml:space="preserve">б </w:t>
      </w:r>
      <w:r w:rsidRPr="00637508">
        <w:rPr>
          <w:b/>
          <w:sz w:val="28"/>
          <w:szCs w:val="28"/>
        </w:rPr>
        <w:t xml:space="preserve"> КЛАССЕ</w:t>
      </w:r>
    </w:p>
    <w:p w:rsidR="007D2D0E" w:rsidRPr="00DC4681" w:rsidRDefault="007D2D0E" w:rsidP="007D2D0E">
      <w:pPr>
        <w:shd w:val="clear" w:color="auto" w:fill="FFFFFF"/>
        <w:tabs>
          <w:tab w:val="left" w:pos="-1134"/>
        </w:tabs>
        <w:ind w:right="-906"/>
        <w:contextualSpacing/>
        <w:jc w:val="center"/>
        <w:rPr>
          <w:b/>
          <w:spacing w:val="-9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37"/>
        <w:gridCol w:w="992"/>
        <w:gridCol w:w="850"/>
        <w:gridCol w:w="993"/>
      </w:tblGrid>
      <w:tr w:rsidR="007D2D0E" w:rsidRPr="00DC4681" w:rsidTr="007D2D0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 xml:space="preserve">   № </w:t>
            </w: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урока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 xml:space="preserve">                   Название раздела, 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Кол-во</w:t>
            </w: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Дата по</w:t>
            </w: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Дата по</w:t>
            </w: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факту</w:t>
            </w:r>
          </w:p>
        </w:tc>
      </w:tr>
      <w:tr w:rsidR="007D2D0E" w:rsidRPr="00DC4681" w:rsidTr="007D2D0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b/>
                <w:sz w:val="24"/>
                <w:szCs w:val="24"/>
              </w:rPr>
            </w:pPr>
            <w:r w:rsidRPr="00DC4681">
              <w:rPr>
                <w:b/>
                <w:sz w:val="24"/>
                <w:szCs w:val="24"/>
              </w:rPr>
              <w:t>Введение 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7D2D0E" w:rsidRDefault="007D2D0E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7/09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val="145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b/>
                <w:sz w:val="24"/>
                <w:szCs w:val="24"/>
              </w:rPr>
              <w:t xml:space="preserve">Раздел 1. Личность и общество.                                                        </w:t>
            </w:r>
            <w:r>
              <w:rPr>
                <w:b/>
                <w:sz w:val="24"/>
                <w:szCs w:val="24"/>
              </w:rPr>
              <w:t>9</w:t>
            </w:r>
            <w:r w:rsidRPr="00DC4681">
              <w:rPr>
                <w:b/>
                <w:sz w:val="24"/>
                <w:szCs w:val="24"/>
              </w:rPr>
              <w:t xml:space="preserve">  час</w:t>
            </w:r>
          </w:p>
        </w:tc>
      </w:tr>
      <w:tr w:rsidR="007D2D0E" w:rsidRPr="00DC4681" w:rsidTr="007D2D0E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делает человека человеком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7D2D0E" w:rsidRDefault="007D2D0E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8/09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val="3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человек реализует себя?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7D2D0E" w:rsidRDefault="007D2D0E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7D2D0E" w:rsidRDefault="007D2D0E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человека с природой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28/09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3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Как стать личностью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29/09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pacing w:val="-6"/>
                <w:sz w:val="24"/>
                <w:szCs w:val="24"/>
              </w:rPr>
              <w:t>9</w:t>
            </w: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bCs/>
                <w:sz w:val="24"/>
                <w:szCs w:val="24"/>
              </w:rPr>
              <w:t>„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Практикум по главе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pacing w:val="-5"/>
                <w:sz w:val="24"/>
                <w:szCs w:val="24"/>
              </w:rPr>
            </w:pPr>
            <w:r w:rsidRPr="00DC4681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Default="007D2D0E" w:rsidP="007D2D0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Обобщающий контроль по теме «Личность и общество»</w:t>
            </w:r>
          </w:p>
          <w:p w:rsidR="007D2D0E" w:rsidRPr="00DC4681" w:rsidRDefault="007D2D0E" w:rsidP="007D2D0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339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b/>
                <w:sz w:val="24"/>
                <w:szCs w:val="24"/>
              </w:rPr>
            </w:pPr>
            <w:r w:rsidRPr="00DC4681">
              <w:rPr>
                <w:b/>
                <w:sz w:val="24"/>
                <w:szCs w:val="24"/>
              </w:rPr>
              <w:t xml:space="preserve">Раздел 2. </w:t>
            </w:r>
            <w:r>
              <w:rPr>
                <w:b/>
                <w:sz w:val="24"/>
                <w:szCs w:val="24"/>
              </w:rPr>
              <w:t>Сфера духовной культуры                                                  16 час</w:t>
            </w: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4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духовной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личности и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ценности и нормы морали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3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 и совесть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 общественный и долг моральный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Моральный выбор-это ответственность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Свобода-это ответственность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jc w:val="center"/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поступать морально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6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Моральные знания и практическое поведение личности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jc w:val="center"/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jc w:val="center"/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Возрастание роли современной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jc w:val="center"/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jc w:val="center"/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главе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контроль по теме «Сфера духовной культуры»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jc w:val="center"/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7D2D0E" w:rsidP="007D2D0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jc w:val="center"/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9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b/>
                <w:sz w:val="24"/>
                <w:szCs w:val="24"/>
              </w:rPr>
              <w:lastRenderedPageBreak/>
              <w:t>Раздел 3</w:t>
            </w:r>
            <w:r w:rsidRPr="00DC4681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Социальная сфера.                                                              10</w:t>
            </w:r>
            <w:r w:rsidRPr="00DC4681">
              <w:rPr>
                <w:b/>
                <w:sz w:val="24"/>
                <w:szCs w:val="24"/>
              </w:rPr>
              <w:t xml:space="preserve"> час</w:t>
            </w: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pacing w:val="-5"/>
                <w:sz w:val="24"/>
                <w:szCs w:val="24"/>
              </w:rPr>
            </w:pPr>
            <w:r w:rsidRPr="00DC4681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jc w:val="center"/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3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социальных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статусы и роли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позиция человека в 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Межнациональные отношения в современном 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жить в многонациональном 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18/01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Отклоняющееся поведение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главе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25/01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контроль по теме «Социальная сфера»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26/01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jc w:val="center"/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9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>
              <w:rPr>
                <w:b/>
                <w:bCs/>
                <w:sz w:val="24"/>
                <w:szCs w:val="24"/>
              </w:rPr>
              <w:t xml:space="preserve">. Экономика                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AF2C42">
              <w:rPr>
                <w:b/>
                <w:sz w:val="24"/>
                <w:szCs w:val="24"/>
              </w:rPr>
              <w:t xml:space="preserve">                              31</w:t>
            </w:r>
            <w:r w:rsidRPr="00DC4681">
              <w:rPr>
                <w:b/>
                <w:sz w:val="24"/>
                <w:szCs w:val="24"/>
              </w:rPr>
              <w:t xml:space="preserve"> час</w:t>
            </w: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ее роль  в жизни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pacing w:val="-5"/>
                <w:sz w:val="24"/>
                <w:szCs w:val="24"/>
              </w:rPr>
            </w:pPr>
            <w:r w:rsidRPr="00DC4681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jc w:val="center"/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 и экономические блага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8/02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9/02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система и ее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DC46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и условия его функционирования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 и предложение на рынке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Производство-основа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и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4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государство в экономике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Экономические  основы прав потребителей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27/04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услуги , предоставляемые гражданами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государства в обеспечении занятости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 w:rsidRPr="001E3DC3">
              <w:rPr>
                <w:sz w:val="24"/>
                <w:szCs w:val="24"/>
              </w:rPr>
              <w:t>Обощающий контроль по главе «Экономика»</w:t>
            </w:r>
            <w:r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7D2D0E" w:rsidRPr="00DC4681" w:rsidTr="007D2D0E">
        <w:trPr>
          <w:trHeight w:hRule="exact"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D0E" w:rsidRPr="007D2D0E" w:rsidRDefault="00611A67" w:rsidP="007D2D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D0E" w:rsidRPr="00DC4681" w:rsidRDefault="007D2D0E" w:rsidP="007D2D0E">
            <w:pPr>
              <w:rPr>
                <w:sz w:val="24"/>
                <w:szCs w:val="24"/>
              </w:rPr>
            </w:pPr>
          </w:p>
        </w:tc>
      </w:tr>
      <w:tr w:rsidR="00611A67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67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контроль по курсу «Обществознание»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67" w:rsidRPr="007D2D0E" w:rsidRDefault="00611A67" w:rsidP="00611A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</w:p>
        </w:tc>
      </w:tr>
      <w:tr w:rsidR="00611A67" w:rsidRPr="00DC4681" w:rsidTr="007D2D0E">
        <w:trPr>
          <w:trHeight w:hRule="exact"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67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торговая организация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67" w:rsidRPr="007D2D0E" w:rsidRDefault="00611A67" w:rsidP="00611A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</w:p>
        </w:tc>
      </w:tr>
      <w:tr w:rsidR="00611A67" w:rsidRPr="00DC4681" w:rsidTr="007D2D0E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67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курсу «Обществознание»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67" w:rsidRPr="007D2D0E" w:rsidRDefault="00611A67" w:rsidP="00611A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31/05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67" w:rsidRPr="00DC4681" w:rsidRDefault="00611A67" w:rsidP="00611A67">
            <w:pPr>
              <w:rPr>
                <w:sz w:val="24"/>
                <w:szCs w:val="24"/>
              </w:rPr>
            </w:pPr>
          </w:p>
        </w:tc>
      </w:tr>
    </w:tbl>
    <w:p w:rsidR="007D2D0E" w:rsidRPr="00DC4681" w:rsidRDefault="007D2D0E" w:rsidP="00DC4681">
      <w:pPr>
        <w:pStyle w:val="a3"/>
        <w:rPr>
          <w:b/>
          <w:sz w:val="24"/>
          <w:szCs w:val="24"/>
        </w:rPr>
      </w:pPr>
    </w:p>
    <w:sectPr w:rsidR="007D2D0E" w:rsidRPr="00DC4681" w:rsidSect="005C32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29" w:rsidRDefault="00162D29" w:rsidP="00AA3414">
      <w:r>
        <w:separator/>
      </w:r>
    </w:p>
  </w:endnote>
  <w:endnote w:type="continuationSeparator" w:id="0">
    <w:p w:rsidR="00162D29" w:rsidRDefault="00162D29" w:rsidP="00AA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600510"/>
      <w:docPartObj>
        <w:docPartGallery w:val="Page Numbers (Bottom of Page)"/>
        <w:docPartUnique/>
      </w:docPartObj>
    </w:sdtPr>
    <w:sdtContent>
      <w:p w:rsidR="00AA3414" w:rsidRDefault="00AA341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A3414" w:rsidRDefault="00AA34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29" w:rsidRDefault="00162D29" w:rsidP="00AA3414">
      <w:r>
        <w:separator/>
      </w:r>
    </w:p>
  </w:footnote>
  <w:footnote w:type="continuationSeparator" w:id="0">
    <w:p w:rsidR="00162D29" w:rsidRDefault="00162D29" w:rsidP="00AA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74D6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6B40"/>
    <w:multiLevelType w:val="hybridMultilevel"/>
    <w:tmpl w:val="A7A02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11E1F"/>
    <w:multiLevelType w:val="multilevel"/>
    <w:tmpl w:val="5D5E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87113"/>
    <w:multiLevelType w:val="hybridMultilevel"/>
    <w:tmpl w:val="533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75F7"/>
    <w:multiLevelType w:val="hybridMultilevel"/>
    <w:tmpl w:val="1E58911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641F3"/>
    <w:multiLevelType w:val="hybridMultilevel"/>
    <w:tmpl w:val="01FEC4F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D244F"/>
    <w:multiLevelType w:val="multilevel"/>
    <w:tmpl w:val="6AAA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354D6"/>
    <w:multiLevelType w:val="multilevel"/>
    <w:tmpl w:val="9584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F47DEF"/>
    <w:multiLevelType w:val="hybridMultilevel"/>
    <w:tmpl w:val="FFFAAEB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8"/>
  </w:num>
  <w:num w:numId="10">
    <w:abstractNumId w:val="14"/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6"/>
  </w:num>
  <w:num w:numId="14">
    <w:abstractNumId w:val="3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61"/>
    <w:rsid w:val="00003B5A"/>
    <w:rsid w:val="00010660"/>
    <w:rsid w:val="00011774"/>
    <w:rsid w:val="0001245F"/>
    <w:rsid w:val="00021713"/>
    <w:rsid w:val="000218B0"/>
    <w:rsid w:val="00033933"/>
    <w:rsid w:val="000435DB"/>
    <w:rsid w:val="00052AA8"/>
    <w:rsid w:val="000565FA"/>
    <w:rsid w:val="00060DD5"/>
    <w:rsid w:val="000659A8"/>
    <w:rsid w:val="000741E7"/>
    <w:rsid w:val="000841C4"/>
    <w:rsid w:val="00093E8A"/>
    <w:rsid w:val="000A0838"/>
    <w:rsid w:val="000A1691"/>
    <w:rsid w:val="000A768F"/>
    <w:rsid w:val="000C2BAB"/>
    <w:rsid w:val="000D2117"/>
    <w:rsid w:val="000D3DC4"/>
    <w:rsid w:val="000D4596"/>
    <w:rsid w:val="000F2263"/>
    <w:rsid w:val="000F5134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4427"/>
    <w:rsid w:val="0015497D"/>
    <w:rsid w:val="00160DD7"/>
    <w:rsid w:val="00162D29"/>
    <w:rsid w:val="001711B9"/>
    <w:rsid w:val="00173119"/>
    <w:rsid w:val="00196EC1"/>
    <w:rsid w:val="001A6502"/>
    <w:rsid w:val="001C7B90"/>
    <w:rsid w:val="001D1746"/>
    <w:rsid w:val="001D1953"/>
    <w:rsid w:val="001D3A92"/>
    <w:rsid w:val="001E3DC3"/>
    <w:rsid w:val="001E7B2D"/>
    <w:rsid w:val="001F0873"/>
    <w:rsid w:val="00202AB0"/>
    <w:rsid w:val="0021600F"/>
    <w:rsid w:val="002326B2"/>
    <w:rsid w:val="00244CA5"/>
    <w:rsid w:val="00274C64"/>
    <w:rsid w:val="00292B6E"/>
    <w:rsid w:val="00294B27"/>
    <w:rsid w:val="002A076C"/>
    <w:rsid w:val="002A2093"/>
    <w:rsid w:val="002A675F"/>
    <w:rsid w:val="002B0D3A"/>
    <w:rsid w:val="002C0C26"/>
    <w:rsid w:val="002C1088"/>
    <w:rsid w:val="002D29AB"/>
    <w:rsid w:val="002D58A3"/>
    <w:rsid w:val="002F129B"/>
    <w:rsid w:val="00303B62"/>
    <w:rsid w:val="00306474"/>
    <w:rsid w:val="003121B0"/>
    <w:rsid w:val="003234FF"/>
    <w:rsid w:val="00330877"/>
    <w:rsid w:val="003310C1"/>
    <w:rsid w:val="00351215"/>
    <w:rsid w:val="00352D3D"/>
    <w:rsid w:val="003609BF"/>
    <w:rsid w:val="00360D89"/>
    <w:rsid w:val="003857A1"/>
    <w:rsid w:val="0039416F"/>
    <w:rsid w:val="00395040"/>
    <w:rsid w:val="003C2157"/>
    <w:rsid w:val="003C23D0"/>
    <w:rsid w:val="003C2F4D"/>
    <w:rsid w:val="003D0D2E"/>
    <w:rsid w:val="003D0DAB"/>
    <w:rsid w:val="003F0A7C"/>
    <w:rsid w:val="003F1CB3"/>
    <w:rsid w:val="003F648D"/>
    <w:rsid w:val="00404661"/>
    <w:rsid w:val="00404A54"/>
    <w:rsid w:val="004107A8"/>
    <w:rsid w:val="00410859"/>
    <w:rsid w:val="004174B4"/>
    <w:rsid w:val="00421137"/>
    <w:rsid w:val="00425194"/>
    <w:rsid w:val="00431316"/>
    <w:rsid w:val="004323E5"/>
    <w:rsid w:val="00436095"/>
    <w:rsid w:val="00440A73"/>
    <w:rsid w:val="00443C05"/>
    <w:rsid w:val="00446824"/>
    <w:rsid w:val="0045212D"/>
    <w:rsid w:val="004600CD"/>
    <w:rsid w:val="00464A2D"/>
    <w:rsid w:val="0048532E"/>
    <w:rsid w:val="00487F37"/>
    <w:rsid w:val="00492958"/>
    <w:rsid w:val="00492A47"/>
    <w:rsid w:val="004A24F0"/>
    <w:rsid w:val="004B121E"/>
    <w:rsid w:val="004B178C"/>
    <w:rsid w:val="004B57C3"/>
    <w:rsid w:val="004C18C1"/>
    <w:rsid w:val="004C66CF"/>
    <w:rsid w:val="004D5843"/>
    <w:rsid w:val="005042BD"/>
    <w:rsid w:val="00533A9D"/>
    <w:rsid w:val="00541944"/>
    <w:rsid w:val="005419D1"/>
    <w:rsid w:val="00543849"/>
    <w:rsid w:val="00551567"/>
    <w:rsid w:val="00567795"/>
    <w:rsid w:val="005875C0"/>
    <w:rsid w:val="00590847"/>
    <w:rsid w:val="005B08E7"/>
    <w:rsid w:val="005B37EC"/>
    <w:rsid w:val="005C326E"/>
    <w:rsid w:val="005C58B6"/>
    <w:rsid w:val="005D01B9"/>
    <w:rsid w:val="005D2F7D"/>
    <w:rsid w:val="005D5439"/>
    <w:rsid w:val="005E29BA"/>
    <w:rsid w:val="005E7992"/>
    <w:rsid w:val="00602538"/>
    <w:rsid w:val="00602EF9"/>
    <w:rsid w:val="00611A67"/>
    <w:rsid w:val="00620120"/>
    <w:rsid w:val="0062660A"/>
    <w:rsid w:val="006404E7"/>
    <w:rsid w:val="00644DDA"/>
    <w:rsid w:val="0064642D"/>
    <w:rsid w:val="006501E9"/>
    <w:rsid w:val="00656EF7"/>
    <w:rsid w:val="00657324"/>
    <w:rsid w:val="00665564"/>
    <w:rsid w:val="0067325E"/>
    <w:rsid w:val="00681BEE"/>
    <w:rsid w:val="00683B96"/>
    <w:rsid w:val="00692AE4"/>
    <w:rsid w:val="00696719"/>
    <w:rsid w:val="006B2451"/>
    <w:rsid w:val="006B54C9"/>
    <w:rsid w:val="006D2AC0"/>
    <w:rsid w:val="006E40E8"/>
    <w:rsid w:val="00700253"/>
    <w:rsid w:val="00703799"/>
    <w:rsid w:val="00703A4F"/>
    <w:rsid w:val="00711896"/>
    <w:rsid w:val="007155D7"/>
    <w:rsid w:val="00717FC2"/>
    <w:rsid w:val="0072275E"/>
    <w:rsid w:val="00757DD0"/>
    <w:rsid w:val="00760A50"/>
    <w:rsid w:val="00780596"/>
    <w:rsid w:val="007821F6"/>
    <w:rsid w:val="00791BF1"/>
    <w:rsid w:val="00792B12"/>
    <w:rsid w:val="00792D06"/>
    <w:rsid w:val="00796746"/>
    <w:rsid w:val="00796748"/>
    <w:rsid w:val="007A1030"/>
    <w:rsid w:val="007A5C75"/>
    <w:rsid w:val="007C1F3E"/>
    <w:rsid w:val="007C7209"/>
    <w:rsid w:val="007D1871"/>
    <w:rsid w:val="007D2D0E"/>
    <w:rsid w:val="007D3412"/>
    <w:rsid w:val="007D495F"/>
    <w:rsid w:val="007F0A17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71F69"/>
    <w:rsid w:val="00875FAB"/>
    <w:rsid w:val="008902A7"/>
    <w:rsid w:val="00892D19"/>
    <w:rsid w:val="008977EA"/>
    <w:rsid w:val="008A37E5"/>
    <w:rsid w:val="008A5A93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708D"/>
    <w:rsid w:val="00921D8F"/>
    <w:rsid w:val="009418B1"/>
    <w:rsid w:val="009535BF"/>
    <w:rsid w:val="00956739"/>
    <w:rsid w:val="009601ED"/>
    <w:rsid w:val="00963B83"/>
    <w:rsid w:val="0096697C"/>
    <w:rsid w:val="00967A57"/>
    <w:rsid w:val="009749C5"/>
    <w:rsid w:val="009868FF"/>
    <w:rsid w:val="009A088F"/>
    <w:rsid w:val="009A349A"/>
    <w:rsid w:val="009A56FB"/>
    <w:rsid w:val="009B7988"/>
    <w:rsid w:val="009D29E5"/>
    <w:rsid w:val="009D3BFB"/>
    <w:rsid w:val="009D6BBD"/>
    <w:rsid w:val="009E2E1F"/>
    <w:rsid w:val="009F1739"/>
    <w:rsid w:val="009F2961"/>
    <w:rsid w:val="009F51F3"/>
    <w:rsid w:val="00A03496"/>
    <w:rsid w:val="00A12002"/>
    <w:rsid w:val="00A3220C"/>
    <w:rsid w:val="00A54F2F"/>
    <w:rsid w:val="00A565FD"/>
    <w:rsid w:val="00A70972"/>
    <w:rsid w:val="00A756D0"/>
    <w:rsid w:val="00A77812"/>
    <w:rsid w:val="00A83774"/>
    <w:rsid w:val="00A8383A"/>
    <w:rsid w:val="00A83C04"/>
    <w:rsid w:val="00AA3414"/>
    <w:rsid w:val="00AB28C7"/>
    <w:rsid w:val="00AB4DB3"/>
    <w:rsid w:val="00AB7E8E"/>
    <w:rsid w:val="00AC43E7"/>
    <w:rsid w:val="00AC744B"/>
    <w:rsid w:val="00AD0E52"/>
    <w:rsid w:val="00AD2816"/>
    <w:rsid w:val="00AD2E83"/>
    <w:rsid w:val="00AE50EC"/>
    <w:rsid w:val="00AE785A"/>
    <w:rsid w:val="00AF2C42"/>
    <w:rsid w:val="00AF6DC9"/>
    <w:rsid w:val="00AF6DCE"/>
    <w:rsid w:val="00B01F2A"/>
    <w:rsid w:val="00B15078"/>
    <w:rsid w:val="00B17BB4"/>
    <w:rsid w:val="00B3399D"/>
    <w:rsid w:val="00B364E4"/>
    <w:rsid w:val="00B368BE"/>
    <w:rsid w:val="00B37A4C"/>
    <w:rsid w:val="00B7421E"/>
    <w:rsid w:val="00B765AD"/>
    <w:rsid w:val="00B90D01"/>
    <w:rsid w:val="00B92A68"/>
    <w:rsid w:val="00B944AA"/>
    <w:rsid w:val="00BA3402"/>
    <w:rsid w:val="00BB2131"/>
    <w:rsid w:val="00BC3C2A"/>
    <w:rsid w:val="00BC791A"/>
    <w:rsid w:val="00BC7FB7"/>
    <w:rsid w:val="00BD135A"/>
    <w:rsid w:val="00BF2E7E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A2B91"/>
    <w:rsid w:val="00CA4F4B"/>
    <w:rsid w:val="00CC7BB9"/>
    <w:rsid w:val="00CD399C"/>
    <w:rsid w:val="00CD6D54"/>
    <w:rsid w:val="00CF61BE"/>
    <w:rsid w:val="00D017CB"/>
    <w:rsid w:val="00D10F90"/>
    <w:rsid w:val="00D16DEF"/>
    <w:rsid w:val="00D25B9D"/>
    <w:rsid w:val="00D25F44"/>
    <w:rsid w:val="00D41A4F"/>
    <w:rsid w:val="00D550C8"/>
    <w:rsid w:val="00D7231E"/>
    <w:rsid w:val="00D73277"/>
    <w:rsid w:val="00D7540E"/>
    <w:rsid w:val="00D8039F"/>
    <w:rsid w:val="00D84565"/>
    <w:rsid w:val="00DA135E"/>
    <w:rsid w:val="00DA6FCF"/>
    <w:rsid w:val="00DC4681"/>
    <w:rsid w:val="00DC5E6E"/>
    <w:rsid w:val="00DD1028"/>
    <w:rsid w:val="00DD764E"/>
    <w:rsid w:val="00DE1038"/>
    <w:rsid w:val="00DF5178"/>
    <w:rsid w:val="00DF5697"/>
    <w:rsid w:val="00DF7EEB"/>
    <w:rsid w:val="00E13F24"/>
    <w:rsid w:val="00E20B20"/>
    <w:rsid w:val="00E260BE"/>
    <w:rsid w:val="00E806D6"/>
    <w:rsid w:val="00E93821"/>
    <w:rsid w:val="00EA6A75"/>
    <w:rsid w:val="00EA6CE9"/>
    <w:rsid w:val="00EB5E41"/>
    <w:rsid w:val="00EB5FF7"/>
    <w:rsid w:val="00EC69D1"/>
    <w:rsid w:val="00EE058F"/>
    <w:rsid w:val="00EE651F"/>
    <w:rsid w:val="00EF0806"/>
    <w:rsid w:val="00F03174"/>
    <w:rsid w:val="00F077E4"/>
    <w:rsid w:val="00F13CE2"/>
    <w:rsid w:val="00F6775B"/>
    <w:rsid w:val="00F72111"/>
    <w:rsid w:val="00F81E11"/>
    <w:rsid w:val="00F84705"/>
    <w:rsid w:val="00FA646E"/>
    <w:rsid w:val="00FB115F"/>
    <w:rsid w:val="00FE4CFD"/>
    <w:rsid w:val="00FE4F27"/>
    <w:rsid w:val="00FE6712"/>
    <w:rsid w:val="00FF3B9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DEC34-3756-437A-A02F-036B8255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2961"/>
    <w:pPr>
      <w:ind w:left="720"/>
      <w:contextualSpacing/>
    </w:pPr>
  </w:style>
  <w:style w:type="character" w:customStyle="1" w:styleId="c1">
    <w:name w:val="c1"/>
    <w:basedOn w:val="a0"/>
    <w:rsid w:val="009F2961"/>
  </w:style>
  <w:style w:type="character" w:customStyle="1" w:styleId="c0">
    <w:name w:val="c0"/>
    <w:basedOn w:val="a0"/>
    <w:rsid w:val="009F2961"/>
  </w:style>
  <w:style w:type="character" w:customStyle="1" w:styleId="grame">
    <w:name w:val="grame"/>
    <w:basedOn w:val="a0"/>
    <w:rsid w:val="009F2961"/>
  </w:style>
  <w:style w:type="paragraph" w:styleId="2">
    <w:name w:val="Body Text Indent 2"/>
    <w:basedOn w:val="a"/>
    <w:link w:val="20"/>
    <w:rsid w:val="0043609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36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436095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6">
    <w:name w:val="Текст Знак"/>
    <w:basedOn w:val="a0"/>
    <w:link w:val="a5"/>
    <w:rsid w:val="004360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7">
    <w:name w:val="c7"/>
    <w:basedOn w:val="a"/>
    <w:rsid w:val="004360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436095"/>
  </w:style>
  <w:style w:type="character" w:customStyle="1" w:styleId="c11">
    <w:name w:val="c11"/>
    <w:basedOn w:val="a0"/>
    <w:rsid w:val="00436095"/>
  </w:style>
  <w:style w:type="paragraph" w:styleId="a7">
    <w:name w:val="Normal (Web)"/>
    <w:basedOn w:val="a"/>
    <w:unhideWhenUsed/>
    <w:rsid w:val="00717F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sid w:val="007F0A1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F0A17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Theme="minorHAnsi"/>
      <w:b/>
      <w:bCs/>
      <w:lang w:eastAsia="en-US"/>
    </w:rPr>
  </w:style>
  <w:style w:type="character" w:customStyle="1" w:styleId="11pt">
    <w:name w:val="Основной текст + 11 pt"/>
    <w:basedOn w:val="a0"/>
    <w:rsid w:val="002A0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2A0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757DD0"/>
  </w:style>
  <w:style w:type="table" w:styleId="a8">
    <w:name w:val="Table Grid"/>
    <w:basedOn w:val="a1"/>
    <w:uiPriority w:val="59"/>
    <w:rsid w:val="002D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Reference"/>
    <w:basedOn w:val="a0"/>
    <w:uiPriority w:val="31"/>
    <w:qFormat/>
    <w:rsid w:val="004C18C1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uiPriority w:val="99"/>
    <w:unhideWhenUsed/>
    <w:rsid w:val="00AA3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34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A3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34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A341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A34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user1231</cp:lastModifiedBy>
  <cp:revision>21</cp:revision>
  <cp:lastPrinted>2017-10-11T16:46:00Z</cp:lastPrinted>
  <dcterms:created xsi:type="dcterms:W3CDTF">2016-08-04T12:07:00Z</dcterms:created>
  <dcterms:modified xsi:type="dcterms:W3CDTF">2017-10-11T16:48:00Z</dcterms:modified>
</cp:coreProperties>
</file>