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D1" w:rsidRPr="00C858A4" w:rsidRDefault="00B671D1" w:rsidP="006F126D">
      <w:pPr>
        <w:pStyle w:val="a6"/>
        <w:jc w:val="center"/>
        <w:rPr>
          <w:b/>
          <w:sz w:val="28"/>
          <w:szCs w:val="28"/>
        </w:rPr>
      </w:pPr>
      <w:bookmarkStart w:id="0" w:name="_Toc280176710"/>
      <w:bookmarkStart w:id="1" w:name="_Toc280176665"/>
      <w:bookmarkStart w:id="2" w:name="_Toc280176134"/>
      <w:bookmarkStart w:id="3" w:name="_Toc280176026"/>
      <w:r w:rsidRPr="00C858A4">
        <w:rPr>
          <w:b/>
          <w:sz w:val="28"/>
          <w:szCs w:val="28"/>
        </w:rPr>
        <w:t xml:space="preserve">Муниципальное бюджетное </w:t>
      </w:r>
      <w:r>
        <w:rPr>
          <w:b/>
          <w:sz w:val="28"/>
          <w:szCs w:val="28"/>
        </w:rPr>
        <w:t>обще</w:t>
      </w:r>
      <w:r w:rsidRPr="00C858A4">
        <w:rPr>
          <w:b/>
          <w:sz w:val="28"/>
          <w:szCs w:val="28"/>
        </w:rPr>
        <w:t>образовательное учреждение</w:t>
      </w:r>
    </w:p>
    <w:p w:rsidR="00B671D1" w:rsidRPr="00C858A4" w:rsidRDefault="00B671D1" w:rsidP="00B671D1">
      <w:pPr>
        <w:pStyle w:val="a6"/>
        <w:jc w:val="center"/>
        <w:rPr>
          <w:b/>
          <w:sz w:val="28"/>
          <w:szCs w:val="28"/>
        </w:rPr>
      </w:pPr>
      <w:r>
        <w:rPr>
          <w:b/>
          <w:sz w:val="28"/>
          <w:szCs w:val="28"/>
        </w:rPr>
        <w:t xml:space="preserve"> Ш</w:t>
      </w:r>
      <w:r w:rsidRPr="00C858A4">
        <w:rPr>
          <w:b/>
          <w:sz w:val="28"/>
          <w:szCs w:val="28"/>
        </w:rPr>
        <w:t>кола № 71</w:t>
      </w:r>
      <w:r>
        <w:rPr>
          <w:b/>
          <w:sz w:val="28"/>
          <w:szCs w:val="28"/>
        </w:rPr>
        <w:t xml:space="preserve"> городского округа город Уфа Республики Башкортостан</w:t>
      </w:r>
    </w:p>
    <w:tbl>
      <w:tblPr>
        <w:tblW w:w="16313"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8"/>
        <w:gridCol w:w="5245"/>
        <w:gridCol w:w="5540"/>
      </w:tblGrid>
      <w:tr w:rsidR="00906B90" w:rsidRPr="00906B90" w:rsidTr="00906B90">
        <w:tc>
          <w:tcPr>
            <w:tcW w:w="5528" w:type="dxa"/>
            <w:tcBorders>
              <w:top w:val="single" w:sz="4" w:space="0" w:color="FFFFFF"/>
              <w:left w:val="single" w:sz="4" w:space="0" w:color="FFFFFF"/>
              <w:bottom w:val="single" w:sz="4" w:space="0" w:color="FFFFFF"/>
              <w:right w:val="single" w:sz="4" w:space="0" w:color="FFFFFF"/>
            </w:tcBorders>
          </w:tcPr>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sz w:val="28"/>
                <w:szCs w:val="28"/>
              </w:rPr>
            </w:pPr>
            <w:r w:rsidRPr="00906B90">
              <w:rPr>
                <w:sz w:val="28"/>
                <w:szCs w:val="28"/>
              </w:rPr>
              <w:t>РАССМОТРЕНО</w:t>
            </w:r>
          </w:p>
          <w:p w:rsidR="00906B90" w:rsidRDefault="00906B90" w:rsidP="00906B90">
            <w:pPr>
              <w:pStyle w:val="a6"/>
              <w:rPr>
                <w:sz w:val="28"/>
                <w:szCs w:val="28"/>
              </w:rPr>
            </w:pPr>
            <w:r w:rsidRPr="00906B90">
              <w:rPr>
                <w:sz w:val="28"/>
                <w:szCs w:val="28"/>
              </w:rPr>
              <w:t xml:space="preserve">на заседании МО учителей </w:t>
            </w:r>
          </w:p>
          <w:p w:rsidR="00906B90" w:rsidRPr="00906B90" w:rsidRDefault="00906B90" w:rsidP="00906B90">
            <w:pPr>
              <w:pStyle w:val="a6"/>
              <w:rPr>
                <w:sz w:val="28"/>
                <w:szCs w:val="28"/>
              </w:rPr>
            </w:pPr>
            <w:r w:rsidRPr="00906B90">
              <w:rPr>
                <w:sz w:val="28"/>
                <w:szCs w:val="28"/>
              </w:rPr>
              <w:t>начальных классов</w:t>
            </w:r>
          </w:p>
          <w:p w:rsidR="00906B90" w:rsidRPr="00906B90" w:rsidRDefault="00906B90" w:rsidP="00906B90">
            <w:pPr>
              <w:pStyle w:val="a6"/>
              <w:rPr>
                <w:sz w:val="28"/>
                <w:szCs w:val="28"/>
              </w:rPr>
            </w:pPr>
            <w:r w:rsidRPr="00906B90">
              <w:rPr>
                <w:sz w:val="28"/>
                <w:szCs w:val="28"/>
              </w:rPr>
              <w:t>Протокол №</w:t>
            </w:r>
          </w:p>
          <w:p w:rsidR="00906B90" w:rsidRPr="00906B90" w:rsidRDefault="00906B90" w:rsidP="00906B90">
            <w:pPr>
              <w:pStyle w:val="a6"/>
              <w:rPr>
                <w:sz w:val="28"/>
                <w:szCs w:val="28"/>
              </w:rPr>
            </w:pPr>
            <w:r w:rsidRPr="00906B90">
              <w:rPr>
                <w:sz w:val="28"/>
                <w:szCs w:val="28"/>
              </w:rPr>
              <w:t>От «___» ____________20     г.</w:t>
            </w:r>
          </w:p>
          <w:p w:rsidR="00906B90" w:rsidRPr="00906B90" w:rsidRDefault="00906B90" w:rsidP="00906B90">
            <w:pPr>
              <w:pStyle w:val="a6"/>
              <w:rPr>
                <w:sz w:val="28"/>
                <w:szCs w:val="28"/>
              </w:rPr>
            </w:pPr>
          </w:p>
        </w:tc>
        <w:tc>
          <w:tcPr>
            <w:tcW w:w="5245" w:type="dxa"/>
            <w:tcBorders>
              <w:top w:val="single" w:sz="4" w:space="0" w:color="FFFFFF"/>
              <w:left w:val="single" w:sz="4" w:space="0" w:color="FFFFFF"/>
              <w:bottom w:val="single" w:sz="4" w:space="0" w:color="FFFFFF"/>
              <w:right w:val="single" w:sz="4" w:space="0" w:color="FFFFFF"/>
            </w:tcBorders>
          </w:tcPr>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sz w:val="28"/>
                <w:szCs w:val="28"/>
              </w:rPr>
            </w:pPr>
            <w:r w:rsidRPr="00906B90">
              <w:rPr>
                <w:sz w:val="28"/>
                <w:szCs w:val="28"/>
              </w:rPr>
              <w:t>«СОГЛАСОВАНО»</w:t>
            </w:r>
          </w:p>
          <w:p w:rsidR="00906B90" w:rsidRPr="00906B90" w:rsidRDefault="00906B90" w:rsidP="00906B90">
            <w:pPr>
              <w:pStyle w:val="a6"/>
              <w:rPr>
                <w:sz w:val="28"/>
                <w:szCs w:val="28"/>
              </w:rPr>
            </w:pPr>
            <w:proofErr w:type="spellStart"/>
            <w:r w:rsidRPr="00906B90">
              <w:rPr>
                <w:sz w:val="28"/>
                <w:szCs w:val="28"/>
              </w:rPr>
              <w:t>Зам</w:t>
            </w:r>
            <w:proofErr w:type="gramStart"/>
            <w:r w:rsidRPr="00906B90">
              <w:rPr>
                <w:sz w:val="28"/>
                <w:szCs w:val="28"/>
              </w:rPr>
              <w:t>.д</w:t>
            </w:r>
            <w:proofErr w:type="gramEnd"/>
            <w:r w:rsidRPr="00906B90">
              <w:rPr>
                <w:sz w:val="28"/>
                <w:szCs w:val="28"/>
              </w:rPr>
              <w:t>иректора</w:t>
            </w:r>
            <w:proofErr w:type="spellEnd"/>
            <w:r w:rsidRPr="00906B90">
              <w:rPr>
                <w:sz w:val="28"/>
                <w:szCs w:val="28"/>
              </w:rPr>
              <w:t xml:space="preserve"> по УВР</w:t>
            </w:r>
          </w:p>
          <w:p w:rsidR="00906B90" w:rsidRPr="00906B90" w:rsidRDefault="00906B90" w:rsidP="00906B90">
            <w:pPr>
              <w:pStyle w:val="a6"/>
              <w:rPr>
                <w:sz w:val="28"/>
                <w:szCs w:val="28"/>
              </w:rPr>
            </w:pPr>
            <w:r w:rsidRPr="00906B90">
              <w:rPr>
                <w:sz w:val="28"/>
                <w:szCs w:val="28"/>
              </w:rPr>
              <w:t>Мусина З. Ч.  /_________/</w:t>
            </w:r>
          </w:p>
          <w:p w:rsidR="00906B90" w:rsidRPr="00906B90" w:rsidRDefault="00906B90" w:rsidP="00906B90">
            <w:pPr>
              <w:pStyle w:val="a6"/>
              <w:rPr>
                <w:sz w:val="28"/>
                <w:szCs w:val="28"/>
              </w:rPr>
            </w:pPr>
          </w:p>
          <w:p w:rsidR="00906B90" w:rsidRPr="00906B90" w:rsidRDefault="00906B90" w:rsidP="00906B90">
            <w:pPr>
              <w:pStyle w:val="a6"/>
              <w:rPr>
                <w:sz w:val="28"/>
                <w:szCs w:val="28"/>
              </w:rPr>
            </w:pPr>
            <w:r w:rsidRPr="00906B90">
              <w:rPr>
                <w:sz w:val="28"/>
                <w:szCs w:val="28"/>
              </w:rPr>
              <w:t>«___»____________20     г.</w:t>
            </w:r>
          </w:p>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b/>
                <w:sz w:val="28"/>
                <w:szCs w:val="28"/>
              </w:rPr>
            </w:pPr>
            <w:r w:rsidRPr="00906B90">
              <w:rPr>
                <w:b/>
                <w:sz w:val="28"/>
                <w:szCs w:val="28"/>
              </w:rPr>
              <w:t>РАБОЧАЯ ПРОГРАММА</w:t>
            </w:r>
          </w:p>
        </w:tc>
        <w:tc>
          <w:tcPr>
            <w:tcW w:w="5540" w:type="dxa"/>
            <w:tcBorders>
              <w:top w:val="single" w:sz="4" w:space="0" w:color="FFFFFF"/>
              <w:left w:val="single" w:sz="4" w:space="0" w:color="FFFFFF"/>
              <w:bottom w:val="single" w:sz="4" w:space="0" w:color="FFFFFF"/>
              <w:right w:val="single" w:sz="4" w:space="0" w:color="FFFFFF"/>
            </w:tcBorders>
          </w:tcPr>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sz w:val="28"/>
                <w:szCs w:val="28"/>
              </w:rPr>
            </w:pPr>
            <w:r w:rsidRPr="00906B90">
              <w:rPr>
                <w:sz w:val="28"/>
                <w:szCs w:val="28"/>
              </w:rPr>
              <w:t>«УТВЕРЖДАЮ»</w:t>
            </w:r>
          </w:p>
          <w:p w:rsidR="00906B90" w:rsidRPr="00906B90" w:rsidRDefault="004B6E14" w:rsidP="00906B90">
            <w:pPr>
              <w:pStyle w:val="a6"/>
              <w:rPr>
                <w:sz w:val="28"/>
                <w:szCs w:val="28"/>
              </w:rPr>
            </w:pPr>
            <w:r>
              <w:rPr>
                <w:sz w:val="28"/>
                <w:szCs w:val="28"/>
              </w:rPr>
              <w:t xml:space="preserve">Директор МБОУ </w:t>
            </w:r>
            <w:r w:rsidR="00906B90" w:rsidRPr="00906B90">
              <w:rPr>
                <w:sz w:val="28"/>
                <w:szCs w:val="28"/>
              </w:rPr>
              <w:t>Ш</w:t>
            </w:r>
            <w:r>
              <w:rPr>
                <w:sz w:val="28"/>
                <w:szCs w:val="28"/>
              </w:rPr>
              <w:t>кола</w:t>
            </w:r>
            <w:r w:rsidR="00906B90" w:rsidRPr="00906B90">
              <w:rPr>
                <w:sz w:val="28"/>
                <w:szCs w:val="28"/>
              </w:rPr>
              <w:t xml:space="preserve"> №71</w:t>
            </w:r>
          </w:p>
          <w:p w:rsidR="00906B90" w:rsidRPr="00906B90" w:rsidRDefault="00906B90" w:rsidP="00906B90">
            <w:pPr>
              <w:pStyle w:val="a6"/>
              <w:rPr>
                <w:sz w:val="28"/>
                <w:szCs w:val="28"/>
              </w:rPr>
            </w:pPr>
            <w:r w:rsidRPr="00906B90">
              <w:rPr>
                <w:sz w:val="28"/>
                <w:szCs w:val="28"/>
              </w:rPr>
              <w:t>Алексеева О.С. /________/</w:t>
            </w:r>
          </w:p>
          <w:p w:rsidR="00906B90" w:rsidRPr="00906B90" w:rsidRDefault="00906B90" w:rsidP="00906B90">
            <w:pPr>
              <w:pStyle w:val="a6"/>
              <w:rPr>
                <w:sz w:val="28"/>
                <w:szCs w:val="28"/>
              </w:rPr>
            </w:pPr>
            <w:r w:rsidRPr="00906B90">
              <w:rPr>
                <w:sz w:val="28"/>
                <w:szCs w:val="28"/>
              </w:rPr>
              <w:t xml:space="preserve">Приказ № _____   </w:t>
            </w:r>
            <w:proofErr w:type="gramStart"/>
            <w:r w:rsidRPr="00906B90">
              <w:rPr>
                <w:sz w:val="28"/>
                <w:szCs w:val="28"/>
              </w:rPr>
              <w:t>от</w:t>
            </w:r>
            <w:proofErr w:type="gramEnd"/>
          </w:p>
          <w:p w:rsidR="00906B90" w:rsidRPr="00906B90" w:rsidRDefault="00906B90" w:rsidP="00906B90">
            <w:pPr>
              <w:pStyle w:val="a6"/>
              <w:rPr>
                <w:sz w:val="28"/>
                <w:szCs w:val="28"/>
              </w:rPr>
            </w:pPr>
            <w:r w:rsidRPr="00906B90">
              <w:rPr>
                <w:sz w:val="28"/>
                <w:szCs w:val="28"/>
              </w:rPr>
              <w:t>«___»______________20     г.</w:t>
            </w:r>
          </w:p>
          <w:p w:rsidR="00906B90" w:rsidRPr="00906B90" w:rsidRDefault="00906B90" w:rsidP="00906B90">
            <w:pPr>
              <w:pStyle w:val="a6"/>
              <w:rPr>
                <w:sz w:val="28"/>
                <w:szCs w:val="28"/>
              </w:rPr>
            </w:pPr>
          </w:p>
        </w:tc>
      </w:tr>
    </w:tbl>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sz w:val="28"/>
          <w:szCs w:val="28"/>
        </w:rPr>
      </w:pPr>
    </w:p>
    <w:p w:rsidR="00906B90" w:rsidRPr="00906B90" w:rsidRDefault="00906B90" w:rsidP="00906B90">
      <w:pPr>
        <w:pStyle w:val="a6"/>
        <w:rPr>
          <w:sz w:val="28"/>
          <w:szCs w:val="28"/>
        </w:rPr>
      </w:pPr>
      <w:r w:rsidRPr="00906B90">
        <w:rPr>
          <w:b/>
          <w:sz w:val="28"/>
          <w:szCs w:val="28"/>
        </w:rPr>
        <w:t>Предмет:</w:t>
      </w:r>
      <w:r w:rsidR="00F42386">
        <w:rPr>
          <w:sz w:val="28"/>
          <w:szCs w:val="28"/>
        </w:rPr>
        <w:t xml:space="preserve"> литературное чтение на родном (русском) языке</w:t>
      </w:r>
    </w:p>
    <w:p w:rsidR="00906B90" w:rsidRPr="00906B90" w:rsidRDefault="00906B90" w:rsidP="00906B90">
      <w:pPr>
        <w:pStyle w:val="a6"/>
        <w:rPr>
          <w:sz w:val="28"/>
          <w:szCs w:val="28"/>
        </w:rPr>
      </w:pPr>
      <w:r w:rsidRPr="00906B90">
        <w:rPr>
          <w:b/>
          <w:sz w:val="28"/>
          <w:szCs w:val="28"/>
        </w:rPr>
        <w:t>Класс:</w:t>
      </w:r>
      <w:r w:rsidRPr="00906B90">
        <w:rPr>
          <w:sz w:val="28"/>
          <w:szCs w:val="28"/>
        </w:rPr>
        <w:t xml:space="preserve"> </w:t>
      </w:r>
      <w:r w:rsidR="00C932A2">
        <w:rPr>
          <w:sz w:val="28"/>
          <w:szCs w:val="28"/>
        </w:rPr>
        <w:t>2 б</w:t>
      </w:r>
    </w:p>
    <w:p w:rsidR="00906B90" w:rsidRPr="00906B90" w:rsidRDefault="00906B90" w:rsidP="00906B90">
      <w:pPr>
        <w:pStyle w:val="a6"/>
        <w:rPr>
          <w:sz w:val="28"/>
          <w:szCs w:val="28"/>
        </w:rPr>
      </w:pPr>
      <w:r w:rsidRPr="00906B90">
        <w:rPr>
          <w:b/>
          <w:sz w:val="28"/>
          <w:szCs w:val="28"/>
        </w:rPr>
        <w:t>Срок реализации:</w:t>
      </w:r>
      <w:r w:rsidRPr="00906B90">
        <w:rPr>
          <w:sz w:val="28"/>
          <w:szCs w:val="28"/>
        </w:rPr>
        <w:t xml:space="preserve"> 201</w:t>
      </w:r>
      <w:r w:rsidR="00AA0D50">
        <w:rPr>
          <w:sz w:val="28"/>
          <w:szCs w:val="28"/>
        </w:rPr>
        <w:t>7-2018</w:t>
      </w:r>
      <w:r w:rsidRPr="00906B90">
        <w:rPr>
          <w:sz w:val="28"/>
          <w:szCs w:val="28"/>
        </w:rPr>
        <w:t xml:space="preserve"> учебный год</w:t>
      </w:r>
    </w:p>
    <w:p w:rsidR="00906B90" w:rsidRPr="00E04B6C" w:rsidRDefault="00906B90" w:rsidP="00906B90">
      <w:pPr>
        <w:pStyle w:val="a6"/>
        <w:rPr>
          <w:sz w:val="28"/>
          <w:szCs w:val="28"/>
        </w:rPr>
      </w:pPr>
      <w:r w:rsidRPr="00906B90">
        <w:rPr>
          <w:b/>
          <w:sz w:val="28"/>
          <w:szCs w:val="28"/>
        </w:rPr>
        <w:t>Программа</w:t>
      </w:r>
      <w:r w:rsidRPr="00E04B6C">
        <w:rPr>
          <w:b/>
          <w:sz w:val="28"/>
          <w:szCs w:val="28"/>
        </w:rPr>
        <w:t>:</w:t>
      </w:r>
      <w:r w:rsidRPr="00E04B6C">
        <w:rPr>
          <w:sz w:val="28"/>
          <w:szCs w:val="28"/>
        </w:rPr>
        <w:t xml:space="preserve"> «</w:t>
      </w:r>
      <w:r w:rsidR="00735EFC" w:rsidRPr="00E04B6C">
        <w:rPr>
          <w:sz w:val="28"/>
          <w:szCs w:val="28"/>
        </w:rPr>
        <w:t xml:space="preserve">Начальная школа </w:t>
      </w:r>
      <w:r w:rsidR="00735EFC" w:rsidRPr="00E04B6C">
        <w:rPr>
          <w:sz w:val="28"/>
          <w:szCs w:val="28"/>
          <w:lang w:val="en-US"/>
        </w:rPr>
        <w:t>XXI</w:t>
      </w:r>
      <w:r w:rsidR="00735EFC" w:rsidRPr="00E04B6C">
        <w:rPr>
          <w:sz w:val="28"/>
          <w:szCs w:val="28"/>
        </w:rPr>
        <w:t xml:space="preserve"> века</w:t>
      </w:r>
      <w:r w:rsidR="004E78FD">
        <w:rPr>
          <w:sz w:val="28"/>
          <w:szCs w:val="28"/>
        </w:rPr>
        <w:t xml:space="preserve">». Литературное чтение. Виноградова Н.Ф., Хомякова И.С., Сафонова И.В., Петрова </w:t>
      </w:r>
      <w:proofErr w:type="spellStart"/>
      <w:r w:rsidR="004E78FD">
        <w:rPr>
          <w:sz w:val="28"/>
          <w:szCs w:val="28"/>
        </w:rPr>
        <w:t>В.И</w:t>
      </w:r>
      <w:r w:rsidR="00E04B6C" w:rsidRPr="00E04B6C">
        <w:rPr>
          <w:sz w:val="28"/>
          <w:szCs w:val="28"/>
        </w:rPr>
        <w:t>.</w:t>
      </w:r>
      <w:r w:rsidRPr="00E04B6C">
        <w:rPr>
          <w:sz w:val="28"/>
          <w:szCs w:val="28"/>
        </w:rPr>
        <w:t>Традиционная</w:t>
      </w:r>
      <w:proofErr w:type="spellEnd"/>
      <w:r w:rsidRPr="00E04B6C">
        <w:rPr>
          <w:sz w:val="28"/>
          <w:szCs w:val="28"/>
        </w:rPr>
        <w:t xml:space="preserve"> система. Сборник программ для четырёхлетней начальной школы. </w:t>
      </w:r>
      <w:r w:rsidR="00E04B6C" w:rsidRPr="00E04B6C">
        <w:rPr>
          <w:sz w:val="28"/>
          <w:szCs w:val="28"/>
        </w:rPr>
        <w:t xml:space="preserve">М.: </w:t>
      </w:r>
      <w:proofErr w:type="spellStart"/>
      <w:r w:rsidR="00E04B6C" w:rsidRPr="00E04B6C">
        <w:rPr>
          <w:sz w:val="28"/>
          <w:szCs w:val="28"/>
        </w:rPr>
        <w:t>Вентана</w:t>
      </w:r>
      <w:proofErr w:type="spellEnd"/>
      <w:r w:rsidR="00E04B6C" w:rsidRPr="00E04B6C">
        <w:rPr>
          <w:sz w:val="28"/>
          <w:szCs w:val="28"/>
        </w:rPr>
        <w:t xml:space="preserve">-Граф, </w:t>
      </w:r>
      <w:r w:rsidR="004E78FD">
        <w:rPr>
          <w:sz w:val="28"/>
          <w:szCs w:val="28"/>
        </w:rPr>
        <w:t>2012</w:t>
      </w:r>
      <w:r w:rsidR="00E04B6C" w:rsidRPr="00E04B6C">
        <w:rPr>
          <w:sz w:val="28"/>
          <w:szCs w:val="28"/>
        </w:rPr>
        <w:t>.</w:t>
      </w:r>
    </w:p>
    <w:p w:rsidR="00906B90" w:rsidRPr="00906B90" w:rsidRDefault="00906B90" w:rsidP="00906B90">
      <w:pPr>
        <w:pStyle w:val="a6"/>
        <w:rPr>
          <w:sz w:val="28"/>
          <w:szCs w:val="28"/>
        </w:rPr>
      </w:pPr>
      <w:r w:rsidRPr="00906B90">
        <w:rPr>
          <w:b/>
          <w:sz w:val="28"/>
          <w:szCs w:val="28"/>
        </w:rPr>
        <w:t>Учитель:</w:t>
      </w:r>
      <w:r w:rsidR="00C932A2">
        <w:rPr>
          <w:sz w:val="28"/>
          <w:szCs w:val="28"/>
        </w:rPr>
        <w:t xml:space="preserve">  </w:t>
      </w:r>
      <w:proofErr w:type="spellStart"/>
      <w:r w:rsidR="00C932A2">
        <w:rPr>
          <w:sz w:val="28"/>
          <w:szCs w:val="28"/>
        </w:rPr>
        <w:t>Абдулкадырова</w:t>
      </w:r>
      <w:proofErr w:type="spellEnd"/>
      <w:r w:rsidR="00C932A2">
        <w:rPr>
          <w:sz w:val="28"/>
          <w:szCs w:val="28"/>
        </w:rPr>
        <w:t xml:space="preserve"> Р.Ш.</w:t>
      </w:r>
      <w:bookmarkStart w:id="4" w:name="_GoBack"/>
      <w:bookmarkEnd w:id="4"/>
    </w:p>
    <w:p w:rsidR="00906B90" w:rsidRPr="00906B90" w:rsidRDefault="00906B90" w:rsidP="00906B90">
      <w:pPr>
        <w:pStyle w:val="a6"/>
        <w:rPr>
          <w:sz w:val="28"/>
          <w:szCs w:val="28"/>
        </w:rPr>
      </w:pPr>
      <w:r w:rsidRPr="00906B90">
        <w:rPr>
          <w:b/>
          <w:sz w:val="28"/>
          <w:szCs w:val="28"/>
        </w:rPr>
        <w:t>Год составления программы:</w:t>
      </w:r>
      <w:r w:rsidRPr="00906B90">
        <w:rPr>
          <w:sz w:val="28"/>
          <w:szCs w:val="28"/>
        </w:rPr>
        <w:t xml:space="preserve"> 201</w:t>
      </w:r>
      <w:r w:rsidR="00AA0D50">
        <w:rPr>
          <w:sz w:val="28"/>
          <w:szCs w:val="28"/>
        </w:rPr>
        <w:t>7</w:t>
      </w:r>
    </w:p>
    <w:p w:rsidR="00906B90" w:rsidRDefault="00906B90" w:rsidP="00B91FC5"/>
    <w:p w:rsidR="00906B90" w:rsidRDefault="00906B90" w:rsidP="00B91FC5"/>
    <w:p w:rsidR="00906B90" w:rsidRDefault="00906B90" w:rsidP="00B91FC5"/>
    <w:p w:rsidR="00906B90" w:rsidRDefault="00906B90" w:rsidP="00B91FC5"/>
    <w:bookmarkEnd w:id="0"/>
    <w:bookmarkEnd w:id="1"/>
    <w:bookmarkEnd w:id="2"/>
    <w:bookmarkEnd w:id="3"/>
    <w:p w:rsidR="00906B90" w:rsidRDefault="00906B90" w:rsidP="00906B90">
      <w:pPr>
        <w:pStyle w:val="a6"/>
        <w:jc w:val="center"/>
        <w:rPr>
          <w:b/>
        </w:rPr>
      </w:pPr>
      <w:r w:rsidRPr="00025EE2">
        <w:rPr>
          <w:b/>
        </w:rPr>
        <w:lastRenderedPageBreak/>
        <w:t>ПОЯСНИТЕЛЬНАЯ ЗАПИСКА</w:t>
      </w:r>
    </w:p>
    <w:p w:rsidR="00906B90" w:rsidRDefault="00906B90" w:rsidP="00906B90">
      <w:pPr>
        <w:pStyle w:val="a6"/>
        <w:ind w:firstLine="567"/>
        <w:jc w:val="center"/>
        <w:rPr>
          <w:b/>
        </w:rPr>
      </w:pPr>
    </w:p>
    <w:p w:rsidR="00906B90" w:rsidRDefault="00906B90" w:rsidP="00906B90">
      <w:pPr>
        <w:pStyle w:val="a6"/>
        <w:jc w:val="center"/>
        <w:rPr>
          <w:b/>
        </w:rPr>
      </w:pPr>
      <w:r>
        <w:rPr>
          <w:b/>
        </w:rPr>
        <w:t>Цели и задачи учебного предмета</w:t>
      </w:r>
    </w:p>
    <w:p w:rsidR="00167B10" w:rsidRPr="00167B10" w:rsidRDefault="006F126D" w:rsidP="00906B90">
      <w:pPr>
        <w:pStyle w:val="a6"/>
        <w:ind w:firstLine="426"/>
        <w:rPr>
          <w:rFonts w:eastAsia="Times New Roman"/>
        </w:rPr>
      </w:pPr>
      <w:r>
        <w:rPr>
          <w:rFonts w:eastAsia="Times New Roman"/>
        </w:rPr>
        <w:t xml:space="preserve">Родная литература – один из </w:t>
      </w:r>
      <w:r w:rsidR="00167B10" w:rsidRPr="00167B10">
        <w:rPr>
          <w:rFonts w:eastAsia="Times New Roman"/>
        </w:rPr>
        <w:t xml:space="preserve"> предметов в начальной школе, объединяет два основных направления в обучении, отраженные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00167B10" w:rsidRPr="00167B10">
        <w:rPr>
          <w:rFonts w:eastAsia="Times New Roman"/>
        </w:rPr>
        <w:t>общеучебный</w:t>
      </w:r>
      <w:proofErr w:type="spellEnd"/>
      <w:r w:rsidR="00167B10" w:rsidRPr="00167B10">
        <w:rPr>
          <w:rFonts w:eastAsia="Times New Roman"/>
        </w:rPr>
        <w:t xml:space="preserve"> навык является основой развития всех остальных речевых умений, и от его качества зависит развитие ребёнка и его успешность </w:t>
      </w:r>
      <w:proofErr w:type="gramStart"/>
      <w:r w:rsidR="00167B10" w:rsidRPr="00167B10">
        <w:rPr>
          <w:rFonts w:eastAsia="Times New Roman"/>
        </w:rPr>
        <w:t>обучения</w:t>
      </w:r>
      <w:proofErr w:type="gramEnd"/>
      <w:r w:rsidR="00167B10" w:rsidRPr="00167B10">
        <w:rPr>
          <w:rFonts w:eastAsia="Times New Roman"/>
        </w:rPr>
        <w:t xml:space="preserve"> по другим школьным дисциплинам.</w:t>
      </w:r>
    </w:p>
    <w:p w:rsidR="00D00C9D" w:rsidRPr="009F352A" w:rsidRDefault="006F126D" w:rsidP="00906B90">
      <w:pPr>
        <w:pStyle w:val="a6"/>
        <w:ind w:firstLine="426"/>
        <w:rPr>
          <w:rFonts w:eastAsia="Times New Roman"/>
        </w:rPr>
      </w:pPr>
      <w:r>
        <w:rPr>
          <w:rFonts w:eastAsia="Times New Roman"/>
        </w:rPr>
        <w:t>Курс родной литературы</w:t>
      </w:r>
      <w:r w:rsidR="00D00C9D" w:rsidRPr="009F352A">
        <w:rPr>
          <w:rFonts w:eastAsia="Times New Roman"/>
        </w:rPr>
        <w:t xml:space="preserve"> охватывает два ключевых направления:</w:t>
      </w:r>
    </w:p>
    <w:p w:rsidR="00D00C9D" w:rsidRPr="009F352A" w:rsidRDefault="00D00C9D" w:rsidP="00906B90">
      <w:pPr>
        <w:pStyle w:val="a6"/>
        <w:ind w:firstLine="426"/>
        <w:rPr>
          <w:rFonts w:eastAsia="Times New Roman"/>
        </w:rPr>
      </w:pPr>
      <w:r w:rsidRPr="009F352A">
        <w:rPr>
          <w:rFonts w:eastAsia="Times New Roman"/>
        </w:rPr>
        <w:t>— формирование и совершенствование навыка чтения и коммуникативно-речевых умений;</w:t>
      </w:r>
    </w:p>
    <w:p w:rsidR="00D00C9D" w:rsidRPr="009F352A" w:rsidRDefault="00D00C9D" w:rsidP="00906B90">
      <w:pPr>
        <w:pStyle w:val="a6"/>
        <w:ind w:firstLine="426"/>
        <w:rPr>
          <w:rFonts w:eastAsia="Times New Roman"/>
        </w:rPr>
      </w:pPr>
      <w:r w:rsidRPr="009F352A">
        <w:rPr>
          <w:rFonts w:eastAsia="Times New Roman"/>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D00C9D" w:rsidRPr="009F352A" w:rsidRDefault="006F126D" w:rsidP="00906B90">
      <w:pPr>
        <w:pStyle w:val="a6"/>
        <w:ind w:firstLine="426"/>
        <w:rPr>
          <w:rFonts w:eastAsia="Times New Roman"/>
        </w:rPr>
      </w:pPr>
      <w:r>
        <w:rPr>
          <w:rFonts w:eastAsia="Times New Roman"/>
        </w:rPr>
        <w:t>Курс «Родная литература</w:t>
      </w:r>
      <w:r w:rsidR="00D00C9D" w:rsidRPr="009F352A">
        <w:rPr>
          <w:rFonts w:eastAsia="Times New Roman"/>
        </w:rPr>
        <w:t xml:space="preserve">» вводит учащихся в мир большой литературы. Одна из основных его </w:t>
      </w:r>
      <w:r w:rsidR="00D00C9D" w:rsidRPr="008B6B80">
        <w:rPr>
          <w:rFonts w:eastAsia="Times New Roman"/>
        </w:rPr>
        <w:t xml:space="preserve">задач </w:t>
      </w:r>
      <w:r w:rsidR="00D00C9D" w:rsidRPr="009F352A">
        <w:rPr>
          <w:rFonts w:eastAsia="Times New Roman"/>
        </w:rPr>
        <w:t>—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w:t>
      </w:r>
      <w:r w:rsidR="0019673E">
        <w:rPr>
          <w:rFonts w:eastAsia="Times New Roman"/>
        </w:rPr>
        <w:t xml:space="preserve"> </w:t>
      </w:r>
      <w:r w:rsidR="00D00C9D" w:rsidRPr="009F352A">
        <w:rPr>
          <w:rFonts w:eastAsia="Times New Roman"/>
        </w:rPr>
        <w:t>которой</w:t>
      </w:r>
      <w:r w:rsidR="0019673E">
        <w:rPr>
          <w:rFonts w:eastAsia="Times New Roman"/>
        </w:rPr>
        <w:t xml:space="preserve"> </w:t>
      </w:r>
      <w:r w:rsidR="00D00C9D" w:rsidRPr="009F352A">
        <w:rPr>
          <w:rFonts w:eastAsia="Times New Roman"/>
        </w:rPr>
        <w:t>развиваются все остальные коммуникативно-речевые умения.</w:t>
      </w:r>
    </w:p>
    <w:p w:rsidR="00D00C9D" w:rsidRPr="009F352A" w:rsidRDefault="00D00C9D" w:rsidP="00906B90">
      <w:pPr>
        <w:pStyle w:val="a6"/>
        <w:ind w:firstLine="426"/>
        <w:rPr>
          <w:rFonts w:eastAsia="Times New Roman"/>
        </w:rPr>
      </w:pPr>
      <w:r w:rsidRPr="009F352A">
        <w:rPr>
          <w:rFonts w:eastAsia="Times New Roman"/>
        </w:rPr>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D00C9D" w:rsidRPr="009F352A" w:rsidRDefault="00D00C9D" w:rsidP="00906B90">
      <w:pPr>
        <w:pStyle w:val="a6"/>
        <w:ind w:firstLine="426"/>
        <w:rPr>
          <w:rFonts w:eastAsia="Times New Roman"/>
        </w:rPr>
      </w:pPr>
      <w:r w:rsidRPr="009F352A">
        <w:rPr>
          <w:rFonts w:eastAsia="Times New Roman"/>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D00C9D" w:rsidRPr="009F352A" w:rsidRDefault="00D00C9D" w:rsidP="00906B90">
      <w:pPr>
        <w:pStyle w:val="a6"/>
        <w:ind w:firstLine="426"/>
        <w:rPr>
          <w:rFonts w:eastAsia="Times New Roman"/>
        </w:rPr>
      </w:pPr>
      <w:r w:rsidRPr="009F352A">
        <w:rPr>
          <w:rFonts w:eastAsia="Times New Roman"/>
        </w:rPr>
        <w:t>Учащиеся постепенно начинают понимать, что цель общения</w:t>
      </w:r>
      <w:r w:rsidR="0019673E">
        <w:rPr>
          <w:rFonts w:eastAsia="Times New Roman"/>
        </w:rPr>
        <w:t xml:space="preserve"> </w:t>
      </w:r>
      <w:r w:rsidRPr="009F352A">
        <w:rPr>
          <w:rFonts w:eastAsia="Times New Roman"/>
        </w:rPr>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D00C9D" w:rsidRPr="009F352A" w:rsidRDefault="00D00C9D" w:rsidP="00906B90">
      <w:pPr>
        <w:pStyle w:val="a6"/>
        <w:ind w:firstLine="426"/>
        <w:rPr>
          <w:rFonts w:eastAsia="Times New Roman"/>
        </w:rPr>
      </w:pPr>
      <w:r w:rsidRPr="009F352A">
        <w:rPr>
          <w:rFonts w:eastAsia="Times New Roman"/>
        </w:rPr>
        <w:t>В этом состоит одна из важнейших воспитательных задач уроков литературного чтения.</w:t>
      </w:r>
    </w:p>
    <w:p w:rsidR="0090769E" w:rsidRPr="009F352A" w:rsidRDefault="00D00C9D" w:rsidP="00906B90">
      <w:pPr>
        <w:pStyle w:val="a6"/>
        <w:ind w:firstLine="426"/>
        <w:rPr>
          <w:rFonts w:eastAsia="Times New Roman"/>
          <w:b/>
        </w:rPr>
      </w:pPr>
      <w:r w:rsidRPr="009F352A">
        <w:rPr>
          <w:rFonts w:eastAsia="Times New Roman"/>
          <w:b/>
        </w:rPr>
        <w:t>Цели обучения</w:t>
      </w:r>
    </w:p>
    <w:p w:rsidR="00D00C9D" w:rsidRPr="009F352A" w:rsidRDefault="008160B5" w:rsidP="00906B90">
      <w:pPr>
        <w:pStyle w:val="a6"/>
        <w:ind w:firstLine="426"/>
        <w:rPr>
          <w:rFonts w:eastAsia="Times New Roman"/>
        </w:rPr>
      </w:pPr>
      <w:r w:rsidRPr="009F352A">
        <w:rPr>
          <w:rFonts w:eastAsia="Times New Roman"/>
        </w:rPr>
        <w:t xml:space="preserve">Программа </w:t>
      </w:r>
      <w:r w:rsidR="00D00C9D" w:rsidRPr="009F352A">
        <w:rPr>
          <w:rFonts w:eastAsia="Times New Roman"/>
        </w:rPr>
        <w:t xml:space="preserve">направлена на достижение следующих целей: </w:t>
      </w:r>
      <w:r w:rsidR="00D00C9D" w:rsidRPr="009F352A">
        <w:rPr>
          <w:rFonts w:eastAsia="Times New Roman"/>
        </w:rPr>
        <w:b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D00C9D" w:rsidRPr="009F352A" w:rsidRDefault="00D00C9D" w:rsidP="00906B90">
      <w:pPr>
        <w:pStyle w:val="a6"/>
        <w:ind w:firstLine="426"/>
      </w:pPr>
      <w:r w:rsidRPr="009F352A">
        <w:lastRenderedPageBreak/>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D00C9D" w:rsidRPr="009F352A" w:rsidRDefault="00D00C9D" w:rsidP="00906B90">
      <w:pPr>
        <w:pStyle w:val="a6"/>
        <w:ind w:firstLine="426"/>
      </w:pPr>
      <w:r w:rsidRPr="009F352A">
        <w:t>• воспитание эстетического отношения к искусству слова, интереса к чтению и книге, потребности в общении с миром художественной литературы;</w:t>
      </w:r>
    </w:p>
    <w:p w:rsidR="00D00C9D" w:rsidRPr="009F352A" w:rsidRDefault="00D00C9D" w:rsidP="00906B90">
      <w:pPr>
        <w:pStyle w:val="a6"/>
        <w:ind w:firstLine="426"/>
      </w:pPr>
      <w:r w:rsidRPr="009F352A">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D00C9D" w:rsidRPr="000A1F12" w:rsidRDefault="00D00C9D" w:rsidP="00906B90">
      <w:pPr>
        <w:pStyle w:val="a6"/>
        <w:ind w:firstLine="426"/>
      </w:pPr>
      <w:r w:rsidRPr="009F352A">
        <w:rPr>
          <w:b/>
        </w:rPr>
        <w:t>Основные задачи:</w:t>
      </w:r>
    </w:p>
    <w:p w:rsidR="00D00C9D" w:rsidRPr="009F352A" w:rsidRDefault="00D00C9D" w:rsidP="00906B90">
      <w:pPr>
        <w:pStyle w:val="a6"/>
        <w:ind w:firstLine="426"/>
      </w:pPr>
      <w:proofErr w:type="gramStart"/>
      <w:r w:rsidRPr="009F352A">
        <w:t xml:space="preserve">- развивать у детей способность сопереживать героям, эмоционально откликаться на прочитанное, </w:t>
      </w:r>
      <w:r w:rsidRPr="009F352A">
        <w:br/>
        <w:t xml:space="preserve">- учить чувствовать и понимать образный язык, развивать образное мышление, </w:t>
      </w:r>
      <w:r w:rsidRPr="009F352A">
        <w:br/>
        <w:t xml:space="preserve">- формировать умение воссоздавать художественные образы литературного произведения, развивать творческое мышление, </w:t>
      </w:r>
      <w:r w:rsidRPr="009F352A">
        <w:br/>
        <w:t xml:space="preserve">- развивать поэтический слух, </w:t>
      </w:r>
      <w:r w:rsidRPr="009F352A">
        <w:br/>
        <w:t>- формировать потребность в постоянном чтении книги, развивать интерес к литературному творчеству,</w:t>
      </w:r>
      <w:r w:rsidR="006F126D">
        <w:t xml:space="preserve"> творчеству писателей, </w:t>
      </w:r>
      <w:r w:rsidR="006F126D">
        <w:br/>
        <w:t>- обогащ</w:t>
      </w:r>
      <w:r w:rsidRPr="009F352A">
        <w:t xml:space="preserve">ать чувственный опыт ребёнка, </w:t>
      </w:r>
      <w:r w:rsidRPr="009F352A">
        <w:br/>
        <w:t xml:space="preserve">- формировать эстетическое отношение ребёнка к жизни, </w:t>
      </w:r>
      <w:r w:rsidRPr="009F352A">
        <w:br/>
        <w:t>- расширять кругозор детей через чтение</w:t>
      </w:r>
      <w:proofErr w:type="gramEnd"/>
      <w:r w:rsidRPr="009F352A">
        <w:t xml:space="preserve"> книг различных жанров, </w:t>
      </w:r>
      <w:r w:rsidRPr="009F352A">
        <w:br/>
        <w:t>- обеспечить развитие речи школьников и активно формировать навык чтения и речевые умения.</w:t>
      </w:r>
    </w:p>
    <w:p w:rsidR="00FC2DC9" w:rsidRPr="009F352A" w:rsidRDefault="006F126D" w:rsidP="006F126D">
      <w:pPr>
        <w:pStyle w:val="a6"/>
        <w:jc w:val="center"/>
        <w:rPr>
          <w:b/>
        </w:rPr>
      </w:pPr>
      <w:r>
        <w:rPr>
          <w:b/>
        </w:rPr>
        <w:t xml:space="preserve">Специфика </w:t>
      </w:r>
      <w:r w:rsidR="008B6B80">
        <w:rPr>
          <w:b/>
        </w:rPr>
        <w:t>учебного предмета</w:t>
      </w:r>
    </w:p>
    <w:p w:rsidR="00FC2DC9" w:rsidRPr="009F352A" w:rsidRDefault="00FC2DC9" w:rsidP="00906B90">
      <w:pPr>
        <w:pStyle w:val="a6"/>
        <w:ind w:firstLine="426"/>
      </w:pPr>
      <w:r w:rsidRPr="009F352A">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FC2DC9" w:rsidRPr="009F352A" w:rsidRDefault="00FC2DC9" w:rsidP="00906B90">
      <w:pPr>
        <w:pStyle w:val="a6"/>
        <w:ind w:firstLine="426"/>
      </w:pPr>
      <w:r w:rsidRPr="009F352A">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FC2DC9" w:rsidRPr="009F352A" w:rsidRDefault="00FC2DC9" w:rsidP="00906B90">
      <w:pPr>
        <w:pStyle w:val="a6"/>
        <w:ind w:firstLine="426"/>
      </w:pPr>
      <w:r w:rsidRPr="009F352A">
        <w:t>Содержание литературного чтения представлено в программе следующими разделами:</w:t>
      </w:r>
    </w:p>
    <w:p w:rsidR="00FC2DC9" w:rsidRPr="009F352A" w:rsidRDefault="00FC2DC9" w:rsidP="00906B90">
      <w:pPr>
        <w:pStyle w:val="a6"/>
        <w:ind w:firstLine="426"/>
        <w:rPr>
          <w:bCs/>
          <w:color w:val="221E1F"/>
        </w:rPr>
      </w:pPr>
      <w:r w:rsidRPr="009F352A">
        <w:rPr>
          <w:bCs/>
          <w:color w:val="221E1F"/>
        </w:rPr>
        <w:t xml:space="preserve">Виды речевой деятельности. Культура речевого общения. </w:t>
      </w:r>
    </w:p>
    <w:p w:rsidR="00FC2DC9" w:rsidRPr="009F352A" w:rsidRDefault="00FC2DC9" w:rsidP="00906B90">
      <w:pPr>
        <w:pStyle w:val="a6"/>
        <w:ind w:firstLine="426"/>
        <w:rPr>
          <w:bCs/>
          <w:color w:val="221E1F"/>
        </w:rPr>
      </w:pPr>
      <w:r w:rsidRPr="009F352A">
        <w:rPr>
          <w:bCs/>
          <w:color w:val="221E1F"/>
        </w:rPr>
        <w:t>Виды работы с текстом. Коммуникативно-познавательная деятельность.</w:t>
      </w:r>
    </w:p>
    <w:p w:rsidR="00FC2DC9" w:rsidRPr="009F352A" w:rsidRDefault="00FC2DC9" w:rsidP="00906B90">
      <w:pPr>
        <w:pStyle w:val="a6"/>
        <w:ind w:firstLine="426"/>
        <w:rPr>
          <w:bCs/>
        </w:rPr>
      </w:pPr>
      <w:r w:rsidRPr="009F352A">
        <w:rPr>
          <w:bCs/>
          <w:color w:val="221E1F"/>
        </w:rPr>
        <w:t>Работа с художественным произведением.</w:t>
      </w:r>
      <w:r w:rsidRPr="009F352A">
        <w:rPr>
          <w:bCs/>
        </w:rPr>
        <w:t xml:space="preserve"> Эстетическая и ду</w:t>
      </w:r>
      <w:r w:rsidRPr="009F352A">
        <w:rPr>
          <w:bCs/>
          <w:color w:val="221E1F"/>
        </w:rPr>
        <w:t xml:space="preserve">ховно-нравственная </w:t>
      </w:r>
      <w:r w:rsidRPr="009F352A">
        <w:rPr>
          <w:bCs/>
        </w:rPr>
        <w:t>деятельность</w:t>
      </w:r>
      <w:r w:rsidRPr="009F352A">
        <w:rPr>
          <w:bCs/>
          <w:color w:val="221E1F"/>
        </w:rPr>
        <w:t>.</w:t>
      </w:r>
    </w:p>
    <w:p w:rsidR="00FC2DC9" w:rsidRPr="009F352A" w:rsidRDefault="00FC2DC9" w:rsidP="00906B90">
      <w:pPr>
        <w:pStyle w:val="a6"/>
        <w:ind w:firstLine="426"/>
        <w:rPr>
          <w:bCs/>
        </w:rPr>
      </w:pPr>
      <w:r w:rsidRPr="009F352A">
        <w:rPr>
          <w:bCs/>
        </w:rPr>
        <w:t>Круг детского чтения. Культура читательской деятельности.</w:t>
      </w:r>
    </w:p>
    <w:p w:rsidR="00FC2DC9" w:rsidRPr="009F352A" w:rsidRDefault="00FC2DC9" w:rsidP="00906B90">
      <w:pPr>
        <w:pStyle w:val="a6"/>
        <w:ind w:firstLine="426"/>
        <w:rPr>
          <w:bCs/>
          <w:color w:val="221E1F"/>
        </w:rPr>
      </w:pPr>
      <w:r w:rsidRPr="009F352A">
        <w:rPr>
          <w:bCs/>
        </w:rPr>
        <w:t xml:space="preserve">Первый раздел программы — </w:t>
      </w:r>
      <w:r w:rsidRPr="009F352A">
        <w:rPr>
          <w:b/>
          <w:bCs/>
        </w:rPr>
        <w:t>«</w:t>
      </w:r>
      <w:r w:rsidRPr="009F352A">
        <w:rPr>
          <w:b/>
          <w:bCs/>
          <w:color w:val="221E1F"/>
        </w:rPr>
        <w:t>Виды речевой деятельности. Культура речевого общения»</w:t>
      </w:r>
      <w:proofErr w:type="gramStart"/>
      <w:r w:rsidRPr="009F352A">
        <w:rPr>
          <w:bCs/>
        </w:rPr>
        <w:t>—</w:t>
      </w:r>
      <w:r w:rsidRPr="009F352A">
        <w:rPr>
          <w:color w:val="221E1F"/>
        </w:rPr>
        <w:t>о</w:t>
      </w:r>
      <w:proofErr w:type="gramEnd"/>
      <w:r w:rsidRPr="009F352A">
        <w:rPr>
          <w:color w:val="221E1F"/>
        </w:rPr>
        <w:t>риентирован на</w:t>
      </w:r>
      <w:r w:rsidRPr="009F352A">
        <w:rPr>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FC2DC9" w:rsidRPr="009F352A" w:rsidRDefault="00FC2DC9" w:rsidP="00906B90">
      <w:pPr>
        <w:pStyle w:val="a6"/>
        <w:ind w:firstLine="426"/>
      </w:pPr>
      <w:r w:rsidRPr="009F352A">
        <w:lastRenderedPageBreak/>
        <w:t>Программа</w:t>
      </w:r>
      <w:r w:rsidR="000A1F12">
        <w:t xml:space="preserve"> </w:t>
      </w:r>
      <w:r w:rsidRPr="009F352A">
        <w:t>предусматривает поэтапное формирование</w:t>
      </w:r>
      <w:r w:rsidR="000A1F12">
        <w:t xml:space="preserve"> </w:t>
      </w:r>
      <w:r w:rsidRPr="009F352A">
        <w:t>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FC2DC9" w:rsidRPr="009F352A" w:rsidRDefault="00FC2DC9" w:rsidP="00906B90">
      <w:pPr>
        <w:pStyle w:val="a6"/>
        <w:ind w:firstLine="426"/>
      </w:pPr>
      <w:r w:rsidRPr="009F352A">
        <w:t>Содержание курса включает формирование</w:t>
      </w:r>
      <w:r w:rsidR="000A1F12">
        <w:t xml:space="preserve"> </w:t>
      </w:r>
      <w:r w:rsidRPr="009F352A">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FC2DC9" w:rsidRPr="009F352A" w:rsidRDefault="00FC2DC9" w:rsidP="00906B90">
      <w:pPr>
        <w:pStyle w:val="a6"/>
        <w:ind w:firstLine="426"/>
      </w:pPr>
      <w:r w:rsidRPr="009F352A">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FC2DC9" w:rsidRPr="009F352A" w:rsidRDefault="00FC2DC9" w:rsidP="00906B90">
      <w:pPr>
        <w:pStyle w:val="a6"/>
        <w:ind w:firstLine="426"/>
      </w:pPr>
      <w:r w:rsidRPr="009F352A">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FC2DC9" w:rsidRPr="009F352A" w:rsidRDefault="00FC2DC9" w:rsidP="00906B90">
      <w:pPr>
        <w:pStyle w:val="a6"/>
        <w:ind w:firstLine="426"/>
        <w:rPr>
          <w:bCs/>
        </w:rPr>
      </w:pPr>
      <w:r w:rsidRPr="009F352A">
        <w:rPr>
          <w:bCs/>
          <w:color w:val="221E1F"/>
        </w:rPr>
        <w:t>Следующий раздел —</w:t>
      </w:r>
      <w:r w:rsidRPr="009F352A">
        <w:rPr>
          <w:b/>
          <w:bCs/>
          <w:color w:val="221E1F"/>
        </w:rPr>
        <w:t xml:space="preserve"> «Виды работы с текстом. Коммуникативно-познавательная деятельность»</w:t>
      </w:r>
      <w:r w:rsidRPr="009F352A">
        <w:rPr>
          <w:bCs/>
          <w:color w:val="221E1F"/>
        </w:rPr>
        <w:t>.</w:t>
      </w:r>
    </w:p>
    <w:p w:rsidR="00FC2DC9" w:rsidRPr="009F352A" w:rsidRDefault="00FC2DC9" w:rsidP="00906B90">
      <w:pPr>
        <w:pStyle w:val="a6"/>
        <w:ind w:firstLine="426"/>
        <w:rPr>
          <w:b/>
          <w:bCs/>
        </w:rPr>
      </w:pPr>
      <w:r w:rsidRPr="009F352A">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9F352A">
        <w:rPr>
          <w:color w:val="221E1F"/>
        </w:rPr>
        <w:t>Содержание данного раздела направлено на освоение различных видов текстов (</w:t>
      </w:r>
      <w:r w:rsidRPr="009F352A">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FC2DC9" w:rsidRPr="009F352A" w:rsidRDefault="00FC2DC9" w:rsidP="00906B90">
      <w:pPr>
        <w:pStyle w:val="a6"/>
        <w:ind w:firstLine="426"/>
        <w:rPr>
          <w:b/>
        </w:rPr>
      </w:pPr>
      <w:r w:rsidRPr="009F352A">
        <w:rPr>
          <w:bCs/>
        </w:rPr>
        <w:t xml:space="preserve">Раздел </w:t>
      </w:r>
      <w:r w:rsidRPr="009F352A">
        <w:rPr>
          <w:b/>
        </w:rPr>
        <w:t>«Работа с художественным произведением. Эстетическая и духовно-нравственная деятельность»</w:t>
      </w:r>
      <w:r w:rsidR="000A1F12">
        <w:rPr>
          <w:b/>
        </w:rPr>
        <w:t xml:space="preserve"> </w:t>
      </w:r>
      <w:proofErr w:type="gramStart"/>
      <w:r w:rsidRPr="009F352A">
        <w:rPr>
          <w:color w:val="221E1F"/>
        </w:rPr>
        <w:t>нацелен</w:t>
      </w:r>
      <w:proofErr w:type="gramEnd"/>
      <w:r w:rsidRPr="009F352A">
        <w:rPr>
          <w:color w:val="221E1F"/>
        </w:rPr>
        <w:t xml:space="preserve"> на </w:t>
      </w:r>
      <w:r w:rsidRPr="009F352A">
        <w:t xml:space="preserve">развитие художественно-эстетической деятельности, формирование </w:t>
      </w:r>
      <w:r w:rsidRPr="009F352A">
        <w:rPr>
          <w:color w:val="221E1F"/>
        </w:rPr>
        <w:t>нравственно-этических представлений и</w:t>
      </w:r>
      <w:r w:rsidRPr="009F352A">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FC2DC9" w:rsidRPr="009F352A" w:rsidRDefault="00FC2DC9" w:rsidP="00906B90">
      <w:pPr>
        <w:pStyle w:val="a6"/>
        <w:ind w:firstLine="426"/>
      </w:pPr>
      <w:r w:rsidRPr="009F352A">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FC2DC9" w:rsidRPr="009F352A" w:rsidRDefault="00FC2DC9" w:rsidP="00906B90">
      <w:pPr>
        <w:pStyle w:val="a6"/>
        <w:ind w:firstLine="426"/>
      </w:pPr>
      <w:r w:rsidRPr="009F352A">
        <w:t>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w:t>
      </w:r>
      <w:r w:rsidRPr="009F352A">
        <w:lastRenderedPageBreak/>
        <w:t xml:space="preserve">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FC2DC9" w:rsidRPr="009F352A" w:rsidRDefault="00FC2DC9" w:rsidP="00906B90">
      <w:pPr>
        <w:pStyle w:val="a6"/>
        <w:ind w:firstLine="426"/>
      </w:pPr>
      <w:r w:rsidRPr="009F352A">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FC2DC9" w:rsidRPr="009F352A" w:rsidRDefault="00FC2DC9" w:rsidP="00906B90">
      <w:pPr>
        <w:pStyle w:val="a6"/>
        <w:ind w:firstLine="426"/>
      </w:pPr>
      <w:r w:rsidRPr="009F352A">
        <w:rPr>
          <w:color w:val="221E1F"/>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FC2DC9" w:rsidRPr="009F352A" w:rsidRDefault="00FC2DC9" w:rsidP="00906B90">
      <w:pPr>
        <w:pStyle w:val="a6"/>
        <w:ind w:firstLine="426"/>
      </w:pPr>
      <w:r w:rsidRPr="009F352A">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FC2DC9" w:rsidRPr="009F352A" w:rsidRDefault="00FC2DC9" w:rsidP="00906B90">
      <w:pPr>
        <w:pStyle w:val="a6"/>
        <w:ind w:firstLine="426"/>
      </w:pPr>
      <w:r w:rsidRPr="009F352A">
        <w:t xml:space="preserve"> В</w:t>
      </w:r>
      <w:r w:rsidR="0093770D">
        <w:t xml:space="preserve"> содержание родной литературы</w:t>
      </w:r>
      <w:r w:rsidRPr="009F352A">
        <w:t xml:space="preserve">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FC2DC9" w:rsidRPr="009F352A" w:rsidRDefault="00FC2DC9" w:rsidP="00906B90">
      <w:pPr>
        <w:pStyle w:val="a6"/>
        <w:ind w:firstLine="426"/>
      </w:pPr>
      <w:r w:rsidRPr="009F352A">
        <w:t>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FC2DC9" w:rsidRPr="009F352A" w:rsidRDefault="00FC2DC9" w:rsidP="00906B90">
      <w:pPr>
        <w:pStyle w:val="a6"/>
        <w:ind w:firstLine="426"/>
      </w:pPr>
      <w:r w:rsidRPr="009F352A">
        <w:t>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w:t>
      </w:r>
      <w:r w:rsidR="005B6EDF" w:rsidRPr="009F352A">
        <w:t>оа</w:t>
      </w:r>
      <w:r w:rsidRPr="009F352A">
        <w:t xml:space="preserve">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FC2DC9" w:rsidRPr="009F352A" w:rsidRDefault="00FC2DC9" w:rsidP="00906B90">
      <w:pPr>
        <w:pStyle w:val="a6"/>
        <w:ind w:firstLine="426"/>
      </w:pPr>
      <w:r w:rsidRPr="009F352A">
        <w:t>В содержание курса с целью развития и стимулирования творческой активности учащихся вводятся приёмы</w:t>
      </w:r>
      <w:r w:rsidR="000A1F12">
        <w:t xml:space="preserve"> </w:t>
      </w:r>
      <w:r w:rsidRPr="009F352A">
        <w:rPr>
          <w:bCs/>
        </w:rPr>
        <w:t>театральной драматизации произведений</w:t>
      </w:r>
      <w:r w:rsidRPr="009F352A">
        <w:rPr>
          <w:b/>
          <w:bCs/>
        </w:rPr>
        <w:t>.</w:t>
      </w:r>
      <w:r w:rsidRPr="009F352A">
        <w:t xml:space="preserve"> Они обеспечивают более глубокое понимание сюжетных линий произведения, поступков героев (их мотивы), смысла</w:t>
      </w:r>
      <w:r w:rsidR="005B6EDF" w:rsidRPr="009F352A">
        <w:t xml:space="preserve"> прочитанного, развивают чувства</w:t>
      </w:r>
      <w:r w:rsidRPr="009F352A">
        <w:t xml:space="preserve"> сопереживания и отзывчивости.</w:t>
      </w:r>
    </w:p>
    <w:p w:rsidR="00FC2DC9" w:rsidRPr="009F352A" w:rsidRDefault="00FC2DC9" w:rsidP="00906B90">
      <w:pPr>
        <w:pStyle w:val="a6"/>
        <w:ind w:firstLine="426"/>
      </w:pPr>
      <w:r w:rsidRPr="009F352A">
        <w:t xml:space="preserve">Раздел </w:t>
      </w:r>
      <w:r w:rsidRPr="009F352A">
        <w:rPr>
          <w:b/>
        </w:rPr>
        <w:t>«</w:t>
      </w:r>
      <w:r w:rsidRPr="009F352A">
        <w:rPr>
          <w:b/>
          <w:bCs/>
        </w:rPr>
        <w:t xml:space="preserve">Круг детского чтения. Культура читательской деятельности» </w:t>
      </w:r>
      <w:r w:rsidRPr="009F352A">
        <w:rPr>
          <w:bCs/>
        </w:rPr>
        <w:t xml:space="preserve">определяет содержание и выбор книг для чтения. В круг детского чтения </w:t>
      </w:r>
      <w:r w:rsidRPr="009F352A">
        <w:t xml:space="preserve">входят произведения отечественных и зарубежных классиков (художественные и научно-познавательные), произведения детской </w:t>
      </w:r>
      <w:r w:rsidRPr="009F352A">
        <w:lastRenderedPageBreak/>
        <w:t>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FC2DC9" w:rsidRPr="009F352A" w:rsidRDefault="00FC2DC9" w:rsidP="00906B90">
      <w:pPr>
        <w:pStyle w:val="a6"/>
        <w:ind w:firstLine="426"/>
      </w:pPr>
      <w:r w:rsidRPr="009F352A">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9F352A">
        <w:rPr>
          <w:color w:val="221E1F"/>
        </w:rPr>
        <w:t>.</w:t>
      </w:r>
      <w:r w:rsidRPr="009F352A">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9F352A">
        <w:rPr>
          <w:color w:val="221E1F"/>
        </w:rPr>
        <w:t xml:space="preserve"> формирует культуру чтения.</w:t>
      </w:r>
    </w:p>
    <w:p w:rsidR="00FC2DC9" w:rsidRPr="009F352A" w:rsidRDefault="00FC2DC9" w:rsidP="00906B90">
      <w:pPr>
        <w:pStyle w:val="a6"/>
        <w:ind w:firstLine="426"/>
      </w:pPr>
      <w:r w:rsidRPr="009F352A">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FC2DC9" w:rsidRPr="009F352A" w:rsidRDefault="00FC2DC9" w:rsidP="00906B90">
      <w:pPr>
        <w:pStyle w:val="a6"/>
        <w:ind w:firstLine="426"/>
        <w:rPr>
          <w:color w:val="221E1F"/>
        </w:rPr>
      </w:pPr>
      <w:r w:rsidRPr="009F352A">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9F352A">
        <w:rPr>
          <w:color w:val="221E1F"/>
        </w:rPr>
        <w:t xml:space="preserve">Постепенно формируется библиографическая культура учащихся. </w:t>
      </w:r>
    </w:p>
    <w:p w:rsidR="00FC2DC9" w:rsidRPr="009F352A" w:rsidRDefault="0093770D" w:rsidP="00906B90">
      <w:pPr>
        <w:pStyle w:val="a6"/>
        <w:ind w:firstLine="426"/>
      </w:pPr>
      <w:r>
        <w:rPr>
          <w:color w:val="221E1F"/>
        </w:rPr>
        <w:t>Курс родной литературы</w:t>
      </w:r>
      <w:r w:rsidR="00FC2DC9" w:rsidRPr="009F352A">
        <w:rPr>
          <w:color w:val="221E1F"/>
        </w:rPr>
        <w:t xml:space="preserve">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FC181A" w:rsidRDefault="00FC2DC9" w:rsidP="00906B90">
      <w:pPr>
        <w:pStyle w:val="a6"/>
        <w:ind w:firstLine="426"/>
        <w:rPr>
          <w:color w:val="221E1F"/>
        </w:rPr>
      </w:pPr>
      <w:r w:rsidRPr="009F352A">
        <w:rPr>
          <w:color w:val="221E1F"/>
        </w:rPr>
        <w:t>Таким образом, реализация содер</w:t>
      </w:r>
      <w:r w:rsidR="0093770D">
        <w:rPr>
          <w:color w:val="221E1F"/>
        </w:rPr>
        <w:t>жания курса «Родня литература</w:t>
      </w:r>
      <w:r w:rsidRPr="009F352A">
        <w:rPr>
          <w:color w:val="221E1F"/>
        </w:rPr>
        <w:t>» обеспечит развитие коммуникативно-речевых навыков и умений, введение детей в мир художественной литературы, воспитание читательской к</w:t>
      </w:r>
      <w:r w:rsidR="00DD0F9C" w:rsidRPr="009F352A">
        <w:rPr>
          <w:color w:val="221E1F"/>
        </w:rPr>
        <w:t>омпетентности и культуры чтения.</w:t>
      </w:r>
    </w:p>
    <w:p w:rsidR="00A201C7" w:rsidRDefault="00C30569" w:rsidP="00FB200D">
      <w:pPr>
        <w:pStyle w:val="a6"/>
        <w:ind w:firstLine="426"/>
        <w:rPr>
          <w:shd w:val="clear" w:color="auto" w:fill="FFFFFF"/>
        </w:rPr>
      </w:pPr>
      <w:r w:rsidRPr="00173AC1">
        <w:rPr>
          <w:shd w:val="clear" w:color="auto" w:fill="FFFFFF"/>
        </w:rPr>
        <w:t xml:space="preserve">В программу введён региональный компонент. Некоторые темы изучаются в непосредственной связи с их практическим применением. </w:t>
      </w:r>
    </w:p>
    <w:p w:rsidR="00FB3299" w:rsidRDefault="00FB3299" w:rsidP="00FB32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B5D">
        <w:rPr>
          <w:rFonts w:ascii="Times New Roman" w:eastAsia="Times New Roman" w:hAnsi="Times New Roman" w:cs="Times New Roman"/>
          <w:sz w:val="24"/>
          <w:szCs w:val="24"/>
        </w:rPr>
        <w:t>Федеральный базисный учебный образовательный план для образовательных учреждений Российской Федерации предусматривает обязательное изучение родного языка на этапе начального общего образования в объеме 17 ч во 2 классе Учебный план школы, согласно которому на</w:t>
      </w:r>
      <w:r>
        <w:rPr>
          <w:rFonts w:ascii="Times New Roman" w:eastAsia="Times New Roman" w:hAnsi="Times New Roman" w:cs="Times New Roman"/>
          <w:sz w:val="24"/>
          <w:szCs w:val="24"/>
        </w:rPr>
        <w:t xml:space="preserve"> изучение предмета отводится в 2 классе – 0,5 часа в неделю. </w:t>
      </w:r>
    </w:p>
    <w:p w:rsidR="00FB3299" w:rsidRPr="00FB3299" w:rsidRDefault="00FB3299" w:rsidP="00FB32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5B5D">
        <w:rPr>
          <w:rFonts w:ascii="Times New Roman" w:eastAsia="Times New Roman" w:hAnsi="Times New Roman" w:cs="Times New Roman"/>
          <w:sz w:val="24"/>
          <w:szCs w:val="24"/>
        </w:rPr>
        <w:t xml:space="preserve">В случае появления обучающегося с формой обучения «Обучение на дому» возможны изменения в часовой нагрузке по предмету </w:t>
      </w:r>
      <w:r>
        <w:rPr>
          <w:rFonts w:ascii="Times New Roman" w:eastAsia="Times New Roman" w:hAnsi="Times New Roman" w:cs="Times New Roman"/>
          <w:sz w:val="24"/>
          <w:szCs w:val="24"/>
        </w:rPr>
        <w:t>0,5 часа в неделю.</w:t>
      </w:r>
    </w:p>
    <w:p w:rsidR="00DE1C8B" w:rsidRDefault="00FB200D" w:rsidP="00DE1C8B">
      <w:pPr>
        <w:pStyle w:val="a6"/>
        <w:ind w:firstLine="284"/>
        <w:jc w:val="center"/>
        <w:rPr>
          <w:b/>
          <w:bCs/>
        </w:rPr>
      </w:pPr>
      <w:r w:rsidRPr="00735EFC">
        <w:rPr>
          <w:b/>
          <w:bCs/>
        </w:rPr>
        <w:t>Планируемые р</w:t>
      </w:r>
      <w:r w:rsidR="008B6B80" w:rsidRPr="00735EFC">
        <w:rPr>
          <w:b/>
          <w:bCs/>
        </w:rPr>
        <w:t>езультаты изучения учебного предмета</w:t>
      </w:r>
    </w:p>
    <w:p w:rsidR="00DE1C8B" w:rsidRDefault="003C0FA2" w:rsidP="00DE1C8B">
      <w:pPr>
        <w:pStyle w:val="a6"/>
        <w:ind w:firstLine="284"/>
        <w:jc w:val="center"/>
        <w:rPr>
          <w:rFonts w:eastAsia="Times New Roman"/>
        </w:rPr>
      </w:pPr>
      <w:r w:rsidRPr="009F352A">
        <w:rPr>
          <w:rFonts w:eastAsia="Times New Roman"/>
          <w:u w:val="single"/>
        </w:rPr>
        <w:t xml:space="preserve">Программа </w:t>
      </w:r>
      <w:r w:rsidRPr="009F352A">
        <w:rPr>
          <w:rFonts w:eastAsia="Times New Roman"/>
          <w:b/>
          <w:u w:val="single"/>
        </w:rPr>
        <w:t>2класса</w:t>
      </w:r>
      <w:r w:rsidRPr="009F352A">
        <w:rPr>
          <w:rFonts w:eastAsia="Times New Roman"/>
        </w:rPr>
        <w:t xml:space="preserve"> направлена на достижение </w:t>
      </w:r>
      <w:proofErr w:type="gramStart"/>
      <w:r w:rsidRPr="009F352A">
        <w:rPr>
          <w:rFonts w:eastAsia="Times New Roman"/>
        </w:rPr>
        <w:t>обучающимися</w:t>
      </w:r>
      <w:proofErr w:type="gramEnd"/>
      <w:r w:rsidRPr="009F352A">
        <w:rPr>
          <w:rFonts w:eastAsia="Times New Roman"/>
        </w:rPr>
        <w:t xml:space="preserve"> следующих личностных, </w:t>
      </w:r>
      <w:proofErr w:type="spellStart"/>
      <w:r w:rsidRPr="009F352A">
        <w:rPr>
          <w:rFonts w:eastAsia="Times New Roman"/>
        </w:rPr>
        <w:t>метапредметных</w:t>
      </w:r>
      <w:proofErr w:type="spellEnd"/>
      <w:r w:rsidRPr="009F352A">
        <w:rPr>
          <w:rFonts w:eastAsia="Times New Roman"/>
        </w:rPr>
        <w:t xml:space="preserve"> и предметных результатов:</w:t>
      </w:r>
    </w:p>
    <w:p w:rsidR="00DE1C8B" w:rsidRDefault="002758D5" w:rsidP="00DE1C8B">
      <w:pPr>
        <w:pStyle w:val="a6"/>
        <w:ind w:firstLine="284"/>
        <w:rPr>
          <w:rFonts w:eastAsia="Times New Roman"/>
          <w:b/>
          <w:bCs/>
        </w:rPr>
      </w:pPr>
      <w:r w:rsidRPr="009F352A">
        <w:rPr>
          <w:rFonts w:eastAsia="Times New Roman"/>
          <w:b/>
          <w:bCs/>
        </w:rPr>
        <w:t xml:space="preserve">Личностные </w:t>
      </w:r>
      <w:r w:rsidR="00DE1C8B">
        <w:rPr>
          <w:rFonts w:eastAsia="Times New Roman"/>
          <w:b/>
          <w:bCs/>
        </w:rPr>
        <w:t>результаты.</w:t>
      </w:r>
    </w:p>
    <w:p w:rsidR="002758D5" w:rsidRPr="00DE1C8B" w:rsidRDefault="002758D5" w:rsidP="00DE1C8B">
      <w:pPr>
        <w:pStyle w:val="a6"/>
        <w:ind w:firstLine="284"/>
        <w:rPr>
          <w:b/>
          <w:bCs/>
          <w:caps/>
        </w:rPr>
      </w:pPr>
      <w:r w:rsidRPr="009F352A">
        <w:rPr>
          <w:b/>
          <w:i/>
        </w:rPr>
        <w:t>В  результате формирования личностных универсальных учебных действий  к окончанию   2   класса  у ребенка будут сформированы:</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мотивация обращения к художественной книге как источнику эстетического наслаждения; </w:t>
      </w:r>
    </w:p>
    <w:p w:rsidR="002758D5" w:rsidRPr="009F352A" w:rsidRDefault="002758D5" w:rsidP="00305F42">
      <w:pPr>
        <w:numPr>
          <w:ilvl w:val="0"/>
          <w:numId w:val="38"/>
        </w:numPr>
        <w:spacing w:after="0" w:line="240" w:lineRule="auto"/>
        <w:rPr>
          <w:rFonts w:ascii="Times New Roman" w:hAnsi="Times New Roman" w:cs="Times New Roman"/>
          <w:sz w:val="24"/>
          <w:szCs w:val="24"/>
        </w:rPr>
      </w:pPr>
      <w:proofErr w:type="gramStart"/>
      <w:r w:rsidRPr="009F352A">
        <w:rPr>
          <w:rFonts w:ascii="Times New Roman" w:hAnsi="Times New Roman" w:cs="Times New Roman"/>
          <w:sz w:val="24"/>
          <w:szCs w:val="24"/>
        </w:rPr>
        <w:lastRenderedPageBreak/>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умение свято хранить   традиции своей семьи; своей родины;</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умение понимать ценность книги;  нравственный и исторический смысл возникновения книг на земле; </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способность выражать свои эмоции посредством выразительного чтения; </w:t>
      </w:r>
    </w:p>
    <w:p w:rsidR="002758D5" w:rsidRPr="009F352A" w:rsidRDefault="002758D5" w:rsidP="00305F42">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стремление  к успешной учебной деятельности;</w:t>
      </w:r>
    </w:p>
    <w:p w:rsidR="002758D5" w:rsidRPr="00DE1C8B" w:rsidRDefault="002758D5" w:rsidP="00DE1C8B">
      <w:pPr>
        <w:numPr>
          <w:ilvl w:val="0"/>
          <w:numId w:val="3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умение проверять себя и самостоятельно оценивать свои достижения на основе диагностической работы, представленной в учебнике. </w:t>
      </w:r>
      <w:r w:rsidRPr="00DE1C8B">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3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определять конкретный смысл нравственных понятий: поступок, честность, верность слову;</w:t>
      </w:r>
    </w:p>
    <w:p w:rsidR="002758D5" w:rsidRPr="009F352A" w:rsidRDefault="002758D5" w:rsidP="00305F42">
      <w:pPr>
        <w:numPr>
          <w:ilvl w:val="0"/>
          <w:numId w:val="3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понимать, что значит поступать  по совести, жить по совести, с чистой совестью;</w:t>
      </w:r>
    </w:p>
    <w:p w:rsidR="00DE1C8B" w:rsidRDefault="002758D5" w:rsidP="00DE1C8B">
      <w:pPr>
        <w:numPr>
          <w:ilvl w:val="0"/>
          <w:numId w:val="3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DE1C8B" w:rsidRDefault="003C0FA2" w:rsidP="00DE1C8B">
      <w:pPr>
        <w:spacing w:after="0" w:line="240" w:lineRule="auto"/>
        <w:ind w:left="720"/>
        <w:rPr>
          <w:rFonts w:ascii="Times New Roman" w:hAnsi="Times New Roman" w:cs="Times New Roman"/>
          <w:sz w:val="24"/>
          <w:szCs w:val="24"/>
        </w:rPr>
      </w:pPr>
      <w:proofErr w:type="spellStart"/>
      <w:r w:rsidRPr="00DE1C8B">
        <w:rPr>
          <w:rFonts w:ascii="Times New Roman" w:eastAsia="Times New Roman" w:hAnsi="Times New Roman" w:cs="Times New Roman"/>
          <w:b/>
          <w:bCs/>
          <w:sz w:val="24"/>
          <w:szCs w:val="24"/>
        </w:rPr>
        <w:t>Метапредметные</w:t>
      </w:r>
      <w:proofErr w:type="spellEnd"/>
      <w:r w:rsidR="004B6E14" w:rsidRPr="00DE1C8B">
        <w:rPr>
          <w:rFonts w:ascii="Times New Roman" w:eastAsia="Times New Roman" w:hAnsi="Times New Roman" w:cs="Times New Roman"/>
          <w:b/>
          <w:bCs/>
          <w:sz w:val="24"/>
          <w:szCs w:val="24"/>
        </w:rPr>
        <w:t xml:space="preserve"> </w:t>
      </w:r>
      <w:r w:rsidR="002758D5" w:rsidRPr="00DE1C8B">
        <w:rPr>
          <w:rFonts w:ascii="Times New Roman" w:eastAsia="Times New Roman" w:hAnsi="Times New Roman" w:cs="Times New Roman"/>
          <w:b/>
          <w:bCs/>
          <w:sz w:val="24"/>
          <w:szCs w:val="24"/>
        </w:rPr>
        <w:t>результаты.</w:t>
      </w:r>
    </w:p>
    <w:p w:rsidR="002758D5" w:rsidRPr="00DE1C8B" w:rsidRDefault="002758D5" w:rsidP="00DE1C8B">
      <w:pPr>
        <w:spacing w:after="0" w:line="240" w:lineRule="auto"/>
        <w:ind w:left="720"/>
        <w:rPr>
          <w:rFonts w:ascii="Times New Roman" w:hAnsi="Times New Roman" w:cs="Times New Roman"/>
          <w:sz w:val="24"/>
          <w:szCs w:val="24"/>
        </w:rPr>
      </w:pPr>
      <w:r w:rsidRPr="009F352A">
        <w:rPr>
          <w:rFonts w:ascii="Times New Roman" w:hAnsi="Times New Roman" w:cs="Times New Roman"/>
          <w:b/>
          <w:i/>
          <w:sz w:val="24"/>
          <w:szCs w:val="24"/>
        </w:rPr>
        <w:t xml:space="preserve">Результатом формирования </w:t>
      </w:r>
      <w:r w:rsidRPr="009F352A">
        <w:rPr>
          <w:rFonts w:ascii="Times New Roman" w:hAnsi="Times New Roman" w:cs="Times New Roman"/>
          <w:b/>
          <w:i/>
          <w:sz w:val="26"/>
          <w:szCs w:val="26"/>
          <w:u w:val="single"/>
        </w:rPr>
        <w:t>регулятивных</w:t>
      </w:r>
      <w:r w:rsidRPr="009F352A">
        <w:rPr>
          <w:rFonts w:ascii="Times New Roman" w:hAnsi="Times New Roman" w:cs="Times New Roman"/>
          <w:b/>
          <w:i/>
          <w:sz w:val="24"/>
          <w:szCs w:val="24"/>
        </w:rPr>
        <w:t xml:space="preserve"> универсальных учебных действий будут являться умения: </w:t>
      </w:r>
    </w:p>
    <w:p w:rsidR="002758D5" w:rsidRPr="009F352A" w:rsidRDefault="002758D5" w:rsidP="00305F42">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ориентироваться в учебнике по литературному чтению; находить нужную главу в содержании учебника;</w:t>
      </w:r>
    </w:p>
    <w:p w:rsidR="002758D5" w:rsidRPr="009F352A" w:rsidRDefault="002758D5" w:rsidP="00305F42">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знать и применять систему условных обозначений при выполнении заданий; </w:t>
      </w:r>
    </w:p>
    <w:p w:rsidR="002758D5" w:rsidRPr="009F352A" w:rsidRDefault="002758D5" w:rsidP="00305F42">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предполагать на основе чтения названия раздела учебника, какие произведения будут рассматриваться в данном  разделе;</w:t>
      </w:r>
    </w:p>
    <w:p w:rsidR="002758D5" w:rsidRPr="009F352A" w:rsidRDefault="002758D5" w:rsidP="00305F42">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2758D5" w:rsidRPr="009F352A" w:rsidRDefault="002758D5" w:rsidP="00305F42">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принимать позицию читателя и слушателя в соответствии с решаемой  самостоятельно поставленной на основе вопросов учебной задачей.</w:t>
      </w:r>
    </w:p>
    <w:p w:rsidR="00DE1C8B" w:rsidRDefault="002758D5" w:rsidP="00DE1C8B">
      <w:pPr>
        <w:numPr>
          <w:ilvl w:val="0"/>
          <w:numId w:val="4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2758D5" w:rsidRPr="00DE1C8B" w:rsidRDefault="002758D5" w:rsidP="00DE1C8B">
      <w:pPr>
        <w:spacing w:after="0" w:line="240" w:lineRule="auto"/>
        <w:ind w:left="720"/>
        <w:rPr>
          <w:rFonts w:ascii="Times New Roman" w:hAnsi="Times New Roman" w:cs="Times New Roman"/>
          <w:sz w:val="24"/>
          <w:szCs w:val="24"/>
        </w:rPr>
      </w:pPr>
      <w:r w:rsidRPr="00DE1C8B">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формулировать тему и цели урока; систему  вопросов, рассматриваемую на уроке;</w:t>
      </w:r>
    </w:p>
    <w:p w:rsidR="002758D5" w:rsidRPr="009F352A" w:rsidRDefault="002758D5" w:rsidP="00305F42">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составлять  возможный план решения  вопросов  совместно с учителем;</w:t>
      </w:r>
    </w:p>
    <w:p w:rsidR="002758D5" w:rsidRPr="009F352A" w:rsidRDefault="002758D5" w:rsidP="00305F42">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работать   в соответствии с заявленным планом;</w:t>
      </w:r>
    </w:p>
    <w:p w:rsidR="002758D5" w:rsidRPr="009F352A" w:rsidRDefault="002758D5" w:rsidP="00305F42">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корректировать свою деятельность в соответствии с возможно допущенными ошибками;</w:t>
      </w:r>
    </w:p>
    <w:p w:rsidR="00DE1C8B" w:rsidRDefault="002758D5" w:rsidP="00DE1C8B">
      <w:pPr>
        <w:numPr>
          <w:ilvl w:val="0"/>
          <w:numId w:val="4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lastRenderedPageBreak/>
        <w:t xml:space="preserve">в диалоге с учителем вырабатывать критерии оценки и определять степень успешности выполнения задания. </w:t>
      </w:r>
    </w:p>
    <w:p w:rsidR="002758D5" w:rsidRPr="00DE1C8B" w:rsidRDefault="002758D5" w:rsidP="00DE1C8B">
      <w:pPr>
        <w:spacing w:after="0" w:line="240" w:lineRule="auto"/>
        <w:ind w:left="720"/>
        <w:rPr>
          <w:rFonts w:ascii="Times New Roman" w:hAnsi="Times New Roman" w:cs="Times New Roman"/>
          <w:sz w:val="24"/>
          <w:szCs w:val="24"/>
        </w:rPr>
      </w:pPr>
      <w:r w:rsidRPr="00DE1C8B">
        <w:rPr>
          <w:rFonts w:ascii="Times New Roman" w:hAnsi="Times New Roman" w:cs="Times New Roman"/>
          <w:b/>
          <w:i/>
          <w:sz w:val="24"/>
          <w:szCs w:val="24"/>
        </w:rPr>
        <w:t xml:space="preserve">Результатом формирования </w:t>
      </w:r>
      <w:r w:rsidRPr="00DE1C8B">
        <w:rPr>
          <w:rFonts w:ascii="Times New Roman" w:hAnsi="Times New Roman" w:cs="Times New Roman"/>
          <w:b/>
          <w:i/>
          <w:sz w:val="26"/>
          <w:szCs w:val="26"/>
          <w:u w:val="single"/>
        </w:rPr>
        <w:t>познавательных</w:t>
      </w:r>
      <w:r w:rsidRPr="00DE1C8B">
        <w:rPr>
          <w:rFonts w:ascii="Times New Roman" w:hAnsi="Times New Roman" w:cs="Times New Roman"/>
          <w:b/>
          <w:i/>
          <w:sz w:val="24"/>
          <w:szCs w:val="24"/>
        </w:rPr>
        <w:t xml:space="preserve"> универсальных учебных действий будут являться умения:</w:t>
      </w:r>
    </w:p>
    <w:p w:rsidR="002758D5" w:rsidRPr="009F352A" w:rsidRDefault="002758D5" w:rsidP="00305F42">
      <w:pPr>
        <w:numPr>
          <w:ilvl w:val="0"/>
          <w:numId w:val="4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2758D5" w:rsidRPr="009F352A" w:rsidRDefault="002758D5" w:rsidP="00305F42">
      <w:pPr>
        <w:numPr>
          <w:ilvl w:val="0"/>
          <w:numId w:val="4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выделять в тексте основные части; определять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 xml:space="preserve">, создавать устные словесные иллюстрации на основе выделенной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w:t>
      </w:r>
    </w:p>
    <w:p w:rsidR="002758D5" w:rsidRPr="009F352A" w:rsidRDefault="002758D5" w:rsidP="00305F42">
      <w:pPr>
        <w:numPr>
          <w:ilvl w:val="0"/>
          <w:numId w:val="4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группировать тексты по заданному основанию (по теме, главной мысли, героям);</w:t>
      </w:r>
    </w:p>
    <w:p w:rsidR="002758D5" w:rsidRPr="009F352A" w:rsidRDefault="002758D5" w:rsidP="00305F42">
      <w:pPr>
        <w:numPr>
          <w:ilvl w:val="0"/>
          <w:numId w:val="4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сравнивать разные тексты (по теме, главной мысли, героям);</w:t>
      </w:r>
    </w:p>
    <w:p w:rsidR="00B56F72" w:rsidRDefault="002758D5" w:rsidP="00B56F72">
      <w:pPr>
        <w:numPr>
          <w:ilvl w:val="0"/>
          <w:numId w:val="4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4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умение находить необходимые слова в тексте; на основе опорных слов составлять свое высказывание; </w:t>
      </w:r>
    </w:p>
    <w:p w:rsidR="00B56F72" w:rsidRDefault="002758D5" w:rsidP="00B56F72">
      <w:pPr>
        <w:numPr>
          <w:ilvl w:val="0"/>
          <w:numId w:val="4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 xml:space="preserve">Результатом формирования </w:t>
      </w:r>
      <w:r w:rsidRPr="00B56F72">
        <w:rPr>
          <w:rFonts w:ascii="Times New Roman" w:hAnsi="Times New Roman" w:cs="Times New Roman"/>
          <w:b/>
          <w:i/>
          <w:sz w:val="26"/>
          <w:szCs w:val="26"/>
          <w:u w:val="single"/>
        </w:rPr>
        <w:t>коммуникативных</w:t>
      </w:r>
      <w:r w:rsidRPr="00B56F72">
        <w:rPr>
          <w:rFonts w:ascii="Times New Roman" w:hAnsi="Times New Roman" w:cs="Times New Roman"/>
          <w:b/>
          <w:i/>
          <w:sz w:val="24"/>
          <w:szCs w:val="24"/>
        </w:rPr>
        <w:t xml:space="preserve"> универсальных учебных действий будут являться умения:</w:t>
      </w:r>
    </w:p>
    <w:p w:rsidR="002758D5" w:rsidRPr="009F352A" w:rsidRDefault="002758D5" w:rsidP="00305F42">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задавать вопросы и отвечать  на вопросы по прочитанному произведению;</w:t>
      </w:r>
    </w:p>
    <w:p w:rsidR="002758D5" w:rsidRPr="009F352A" w:rsidRDefault="002758D5" w:rsidP="00305F42">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следить за действиями участников пары и группы в процессе коллективной творческой деятельности; проявлять интерес к общению;</w:t>
      </w:r>
    </w:p>
    <w:p w:rsidR="002758D5" w:rsidRPr="00B56F72" w:rsidRDefault="002758D5" w:rsidP="00B56F72">
      <w:pPr>
        <w:numPr>
          <w:ilvl w:val="0"/>
          <w:numId w:val="44"/>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собственным мнением. </w:t>
      </w:r>
      <w:r w:rsidRPr="00B56F72">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составлять высказывание под руководством учителя в устной и письменной форме;</w:t>
      </w:r>
    </w:p>
    <w:p w:rsidR="002758D5" w:rsidRPr="009F352A" w:rsidRDefault="002758D5" w:rsidP="00305F42">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владеть монологической и диалогической формами речи.</w:t>
      </w:r>
    </w:p>
    <w:p w:rsidR="002758D5" w:rsidRPr="009F352A" w:rsidRDefault="002758D5" w:rsidP="00305F42">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высказывать и обосновывать свою точку зрения;</w:t>
      </w:r>
    </w:p>
    <w:p w:rsidR="002758D5" w:rsidRPr="009F352A" w:rsidRDefault="002758D5" w:rsidP="00305F42">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слушать и слышать других, пытаться принимать иную точку зрения, быть готовым корректировать свою точку зрения;</w:t>
      </w:r>
    </w:p>
    <w:p w:rsidR="00B56F72" w:rsidRDefault="002758D5" w:rsidP="00B56F72">
      <w:pPr>
        <w:numPr>
          <w:ilvl w:val="0"/>
          <w:numId w:val="45"/>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договариваться и приходить к общему решению в совместной деятельности.</w:t>
      </w:r>
    </w:p>
    <w:p w:rsidR="00B56F72" w:rsidRDefault="003C0FA2" w:rsidP="00B56F72">
      <w:pPr>
        <w:spacing w:after="0" w:line="240" w:lineRule="auto"/>
        <w:ind w:left="720"/>
        <w:rPr>
          <w:rFonts w:ascii="Times New Roman" w:hAnsi="Times New Roman" w:cs="Times New Roman"/>
          <w:sz w:val="24"/>
          <w:szCs w:val="24"/>
        </w:rPr>
      </w:pPr>
      <w:r w:rsidRPr="00B56F72">
        <w:rPr>
          <w:rFonts w:ascii="Times New Roman" w:eastAsia="Times New Roman" w:hAnsi="Times New Roman" w:cs="Times New Roman"/>
          <w:b/>
          <w:bCs/>
          <w:sz w:val="24"/>
          <w:szCs w:val="24"/>
        </w:rPr>
        <w:t>Предметные результаты:</w:t>
      </w:r>
    </w:p>
    <w:p w:rsidR="002758D5" w:rsidRPr="00B56F72" w:rsidRDefault="002758D5" w:rsidP="00B56F72">
      <w:pPr>
        <w:spacing w:after="0" w:line="240" w:lineRule="auto"/>
        <w:ind w:left="720"/>
        <w:rPr>
          <w:rFonts w:ascii="Times New Roman" w:hAnsi="Times New Roman" w:cs="Times New Roman"/>
          <w:sz w:val="24"/>
          <w:szCs w:val="24"/>
        </w:rPr>
      </w:pPr>
      <w:r w:rsidRPr="009F352A">
        <w:rPr>
          <w:rFonts w:ascii="Times New Roman" w:hAnsi="Times New Roman" w:cs="Times New Roman"/>
          <w:b/>
          <w:i/>
          <w:sz w:val="24"/>
          <w:szCs w:val="24"/>
        </w:rPr>
        <w:t>Результатом формирования  предметных умений  (раздел «Виды речевой и читательской деятельности»)  будут являться  следующие  умения:</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те</w:t>
      </w:r>
      <w:proofErr w:type="gramStart"/>
      <w:r w:rsidRPr="009F352A">
        <w:rPr>
          <w:rFonts w:ascii="Times New Roman" w:hAnsi="Times New Roman" w:cs="Times New Roman"/>
          <w:sz w:val="24"/>
          <w:szCs w:val="24"/>
        </w:rPr>
        <w:t>кст пр</w:t>
      </w:r>
      <w:proofErr w:type="gramEnd"/>
      <w:r w:rsidRPr="009F352A">
        <w:rPr>
          <w:rFonts w:ascii="Times New Roman" w:hAnsi="Times New Roman" w:cs="Times New Roman"/>
          <w:sz w:val="24"/>
          <w:szCs w:val="24"/>
        </w:rPr>
        <w:t xml:space="preserve">о себя с постепенным увеличением скорости чтения в соответствии с индивидуальным темпом; </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определять  тему   прочитанного произведения;</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под руководством учителя определять главную мысль произведения; </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задавать самостоятельно  и под руководством учителя вопросы по прочитанному или прослушанному произведению; </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пересказывать текст на основе картинного  плана, простого плана, составленного под руководством учителя;</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характеризовать героя произведения под руководством учителя (кто </w:t>
      </w:r>
      <w:proofErr w:type="spellStart"/>
      <w:r w:rsidRPr="009F352A">
        <w:rPr>
          <w:rFonts w:ascii="Times New Roman" w:hAnsi="Times New Roman" w:cs="Times New Roman"/>
          <w:sz w:val="24"/>
          <w:szCs w:val="24"/>
        </w:rPr>
        <w:t>он</w:t>
      </w:r>
      <w:proofErr w:type="gramStart"/>
      <w:r w:rsidRPr="009F352A">
        <w:rPr>
          <w:rFonts w:ascii="Times New Roman" w:hAnsi="Times New Roman" w:cs="Times New Roman"/>
          <w:sz w:val="24"/>
          <w:szCs w:val="24"/>
        </w:rPr>
        <w:t>?К</w:t>
      </w:r>
      <w:proofErr w:type="gramEnd"/>
      <w:r w:rsidRPr="009F352A">
        <w:rPr>
          <w:rFonts w:ascii="Times New Roman" w:hAnsi="Times New Roman" w:cs="Times New Roman"/>
          <w:sz w:val="24"/>
          <w:szCs w:val="24"/>
        </w:rPr>
        <w:t>акой</w:t>
      </w:r>
      <w:proofErr w:type="spellEnd"/>
      <w:r w:rsidRPr="009F352A">
        <w:rPr>
          <w:rFonts w:ascii="Times New Roman" w:hAnsi="Times New Roman" w:cs="Times New Roman"/>
          <w:sz w:val="24"/>
          <w:szCs w:val="24"/>
        </w:rPr>
        <w:t xml:space="preserve"> он?);</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делить текст на части под руководством учителя;  определять </w:t>
      </w:r>
      <w:proofErr w:type="spellStart"/>
      <w:r w:rsidRPr="009F352A">
        <w:rPr>
          <w:rFonts w:ascii="Times New Roman" w:hAnsi="Times New Roman" w:cs="Times New Roman"/>
          <w:sz w:val="24"/>
          <w:szCs w:val="24"/>
        </w:rPr>
        <w:t>микротемы</w:t>
      </w:r>
      <w:proofErr w:type="spellEnd"/>
      <w:r w:rsidRPr="009F352A">
        <w:rPr>
          <w:rFonts w:ascii="Times New Roman" w:hAnsi="Times New Roman" w:cs="Times New Roman"/>
          <w:sz w:val="24"/>
          <w:szCs w:val="24"/>
        </w:rPr>
        <w:t xml:space="preserve">, озаглавливать части, готовить текст к пересказу; </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lastRenderedPageBreak/>
        <w:t>находить самостоятельно книгу в библиотеке по заданным параметрам;</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сравнивать произведения живописи и произведения литературы;</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сравнивать прозаический и поэтический текст;</w:t>
      </w:r>
    </w:p>
    <w:p w:rsidR="002758D5" w:rsidRPr="009F352A" w:rsidRDefault="002758D5" w:rsidP="00305F42">
      <w:pPr>
        <w:numPr>
          <w:ilvl w:val="0"/>
          <w:numId w:val="46"/>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наблюдать, как с помощью красок автор передает свои чувства и настроения, выраженные в репродукции картин известных художников.</w:t>
      </w:r>
    </w:p>
    <w:p w:rsidR="002758D5" w:rsidRPr="009F352A" w:rsidRDefault="002758D5" w:rsidP="008E1E98">
      <w:pPr>
        <w:spacing w:before="240" w:after="0"/>
        <w:rPr>
          <w:rFonts w:ascii="Times New Roman" w:hAnsi="Times New Roman" w:cs="Times New Roman"/>
          <w:b/>
          <w:i/>
          <w:sz w:val="24"/>
          <w:szCs w:val="24"/>
        </w:rPr>
      </w:pPr>
      <w:r w:rsidRPr="009F352A">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читать те</w:t>
      </w:r>
      <w:proofErr w:type="gramStart"/>
      <w:r w:rsidRPr="009F352A">
        <w:rPr>
          <w:rFonts w:ascii="Times New Roman" w:hAnsi="Times New Roman" w:cs="Times New Roman"/>
          <w:iCs/>
          <w:sz w:val="24"/>
          <w:szCs w:val="24"/>
        </w:rPr>
        <w:t>кст пр</w:t>
      </w:r>
      <w:proofErr w:type="gramEnd"/>
      <w:r w:rsidRPr="009F352A">
        <w:rPr>
          <w:rFonts w:ascii="Times New Roman" w:hAnsi="Times New Roman" w:cs="Times New Roman"/>
          <w:iCs/>
          <w:sz w:val="24"/>
          <w:szCs w:val="24"/>
        </w:rPr>
        <w:t xml:space="preserve">о себя  и понимать прочитанное; </w:t>
      </w:r>
    </w:p>
    <w:p w:rsidR="002758D5" w:rsidRPr="009F352A" w:rsidRDefault="002758D5" w:rsidP="00305F42">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самостоятельно определять главную мысль произведения на основе выбранной пословицы; </w:t>
      </w:r>
    </w:p>
    <w:p w:rsidR="002758D5" w:rsidRPr="009F352A" w:rsidRDefault="002758D5" w:rsidP="00305F42">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задавать самостоятельно  вопросы по прочитанному или прослушанному произведению; </w:t>
      </w:r>
    </w:p>
    <w:p w:rsidR="002758D5" w:rsidRPr="009F352A" w:rsidRDefault="002758D5" w:rsidP="00305F42">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самостоятельно делить текст на части; озаглавливать части; </w:t>
      </w:r>
    </w:p>
    <w:p w:rsidR="002758D5" w:rsidRPr="009F352A" w:rsidRDefault="002758D5" w:rsidP="00305F42">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пересказывать текст на основе плана подробно, кратко;</w:t>
      </w:r>
    </w:p>
    <w:p w:rsidR="002758D5" w:rsidRPr="009F352A" w:rsidRDefault="002758D5" w:rsidP="00305F42">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давать характеристику героям произведения; сравнивать героев одного произведения;</w:t>
      </w:r>
    </w:p>
    <w:p w:rsidR="00B56F72" w:rsidRDefault="002758D5" w:rsidP="00B56F72">
      <w:pPr>
        <w:numPr>
          <w:ilvl w:val="0"/>
          <w:numId w:val="47"/>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Результатом формирования  предметных умений  (раздел «Круг детского чтения»)  будут являться  следующие  умения:</w:t>
      </w:r>
    </w:p>
    <w:p w:rsidR="002758D5" w:rsidRPr="009F352A" w:rsidRDefault="002758D5" w:rsidP="00305F42">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характеризовать представленную на выставке книгу; </w:t>
      </w:r>
    </w:p>
    <w:p w:rsidR="002758D5" w:rsidRPr="009F352A" w:rsidRDefault="002758D5" w:rsidP="00305F42">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умение  организовывать  выставку книг в классе по заданным учителем параметрам и под руководством учителя; </w:t>
      </w:r>
    </w:p>
    <w:p w:rsidR="00B56F72" w:rsidRDefault="002758D5" w:rsidP="00B56F72">
      <w:pPr>
        <w:numPr>
          <w:ilvl w:val="0"/>
          <w:numId w:val="48"/>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книгу по заданным параметрам в домашней библиотеке</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4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Составлять рассказ о книге на основе аннотации и содержания;</w:t>
      </w:r>
    </w:p>
    <w:p w:rsidR="002758D5" w:rsidRPr="009F352A" w:rsidRDefault="002758D5" w:rsidP="00305F42">
      <w:pPr>
        <w:numPr>
          <w:ilvl w:val="0"/>
          <w:numId w:val="4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составлять аннотацию;</w:t>
      </w:r>
    </w:p>
    <w:p w:rsidR="002758D5" w:rsidRPr="009F352A" w:rsidRDefault="002758D5" w:rsidP="00305F42">
      <w:pPr>
        <w:numPr>
          <w:ilvl w:val="0"/>
          <w:numId w:val="4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Самостоятельно заполнять на книгу каталожную карточку;</w:t>
      </w:r>
    </w:p>
    <w:p w:rsidR="00B56F72" w:rsidRDefault="002758D5" w:rsidP="00B56F72">
      <w:pPr>
        <w:numPr>
          <w:ilvl w:val="0"/>
          <w:numId w:val="49"/>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Пользовать алфавитным и систематическим каталогом.</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Результатом формирования  предметных умений  (раздел «Литературоведческая пропедевтика»)  будут являться  следующие  умения:</w:t>
      </w:r>
    </w:p>
    <w:p w:rsidR="002758D5" w:rsidRPr="009F352A" w:rsidRDefault="002758D5" w:rsidP="00305F4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Определять особенности сказочного текста; находить отличия сказки от сказки о животных;</w:t>
      </w:r>
    </w:p>
    <w:p w:rsidR="002758D5" w:rsidRPr="009F352A" w:rsidRDefault="002758D5" w:rsidP="00305F4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Характеризовать героя произведения;</w:t>
      </w:r>
    </w:p>
    <w:p w:rsidR="002758D5" w:rsidRPr="009F352A" w:rsidRDefault="002758D5" w:rsidP="00305F4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Самостоятельно определять в художественном тексте звукопись как средство создания образа;</w:t>
      </w:r>
    </w:p>
    <w:p w:rsidR="002758D5" w:rsidRPr="009F352A" w:rsidRDefault="002758D5" w:rsidP="00305F4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Отличать произведения живописи и произведения литературы;</w:t>
      </w:r>
    </w:p>
    <w:p w:rsidR="002758D5" w:rsidRPr="009F352A" w:rsidRDefault="002758D5" w:rsidP="00305F4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Отличать  прозаический и поэтический текст;</w:t>
      </w:r>
    </w:p>
    <w:p w:rsidR="002758D5" w:rsidRPr="009F352A" w:rsidRDefault="002758D5" w:rsidP="00305F4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 xml:space="preserve">Наблюдать, как с помощью </w:t>
      </w:r>
      <w:proofErr w:type="gramStart"/>
      <w:r w:rsidRPr="009F352A">
        <w:rPr>
          <w:rFonts w:ascii="Times New Roman" w:hAnsi="Times New Roman" w:cs="Times New Roman"/>
          <w:sz w:val="24"/>
          <w:szCs w:val="24"/>
        </w:rPr>
        <w:t>художественных</w:t>
      </w:r>
      <w:proofErr w:type="gramEnd"/>
      <w:r w:rsidRPr="009F352A">
        <w:rPr>
          <w:rFonts w:ascii="Times New Roman" w:hAnsi="Times New Roman" w:cs="Times New Roman"/>
          <w:sz w:val="24"/>
          <w:szCs w:val="24"/>
        </w:rPr>
        <w:t xml:space="preserve"> средства автор передает читателю свои чувства  и настроение, выраженные в прозаическом и поэтическом тексте;</w:t>
      </w:r>
    </w:p>
    <w:p w:rsidR="002758D5" w:rsidRPr="009F352A" w:rsidRDefault="002758D5" w:rsidP="00305F4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Находить в тексте сравнения  с помощью слов будто, как;</w:t>
      </w:r>
    </w:p>
    <w:p w:rsidR="00B56F72" w:rsidRDefault="002758D5" w:rsidP="00B56F72">
      <w:pPr>
        <w:numPr>
          <w:ilvl w:val="0"/>
          <w:numId w:val="50"/>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lastRenderedPageBreak/>
        <w:t>Находить в тексте лирического стихотворения средства художественной выразительности: эпитеты,  олицетворения под руководством учителя.</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Сравнивать научно-познавательный и художественный текст; определять отличительные особенности;</w:t>
      </w:r>
    </w:p>
    <w:p w:rsidR="002758D5" w:rsidRPr="009F352A" w:rsidRDefault="002758D5" w:rsidP="00305F42">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Выявлять особенности  героя художественного рассказа; </w:t>
      </w:r>
    </w:p>
    <w:p w:rsidR="002758D5" w:rsidRPr="009F352A" w:rsidRDefault="002758D5" w:rsidP="00305F42">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Выявить особенности юмористического произведения;</w:t>
      </w:r>
    </w:p>
    <w:p w:rsidR="002758D5" w:rsidRPr="009F352A" w:rsidRDefault="002758D5" w:rsidP="00305F42">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Определять сравнения, олицетворения, подбирать свои сравнения, олицетворения;</w:t>
      </w:r>
    </w:p>
    <w:p w:rsidR="002758D5" w:rsidRPr="009F352A" w:rsidRDefault="002758D5" w:rsidP="00305F42">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Наблюдать противоположные картины в художественном тексте; находить слова, которые помогают увидеть эти картины;</w:t>
      </w:r>
    </w:p>
    <w:p w:rsidR="00B56F72" w:rsidRDefault="002758D5" w:rsidP="00B56F72">
      <w:pPr>
        <w:numPr>
          <w:ilvl w:val="0"/>
          <w:numId w:val="51"/>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Выявлять развитие настроения в художественном тексте.</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Результатом формирования  предметных умений  (раздел «Творческая деятельность»)  будут являться  следующие  умения:</w:t>
      </w:r>
    </w:p>
    <w:p w:rsidR="002758D5" w:rsidRPr="009F352A" w:rsidRDefault="002758D5" w:rsidP="00305F42">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Придумывать рассказ по аналогии с прочитанными или прослушанными произведениями;</w:t>
      </w:r>
    </w:p>
    <w:p w:rsidR="002758D5" w:rsidRPr="009F352A" w:rsidRDefault="002758D5" w:rsidP="00305F42">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Читать стихотворение, передавая настроение с помощью различных выразительных средств;</w:t>
      </w:r>
    </w:p>
    <w:p w:rsidR="00B56F72" w:rsidRDefault="002758D5" w:rsidP="00B56F72">
      <w:pPr>
        <w:numPr>
          <w:ilvl w:val="0"/>
          <w:numId w:val="52"/>
        </w:numPr>
        <w:spacing w:after="0" w:line="240" w:lineRule="auto"/>
        <w:rPr>
          <w:rFonts w:ascii="Times New Roman" w:hAnsi="Times New Roman" w:cs="Times New Roman"/>
          <w:sz w:val="24"/>
          <w:szCs w:val="24"/>
        </w:rPr>
      </w:pPr>
      <w:r w:rsidRPr="009F352A">
        <w:rPr>
          <w:rFonts w:ascii="Times New Roman" w:hAnsi="Times New Roman" w:cs="Times New Roman"/>
          <w:sz w:val="24"/>
          <w:szCs w:val="24"/>
        </w:rPr>
        <w:t>Инсценировать произведения самостоятельно, используя различные средства выразительности</w:t>
      </w:r>
    </w:p>
    <w:p w:rsidR="002758D5" w:rsidRPr="00B56F72" w:rsidRDefault="002758D5" w:rsidP="00B56F72">
      <w:pPr>
        <w:spacing w:after="0" w:line="240" w:lineRule="auto"/>
        <w:ind w:left="720"/>
        <w:rPr>
          <w:rFonts w:ascii="Times New Roman" w:hAnsi="Times New Roman" w:cs="Times New Roman"/>
          <w:sz w:val="24"/>
          <w:szCs w:val="24"/>
        </w:rPr>
      </w:pPr>
      <w:r w:rsidRPr="00B56F72">
        <w:rPr>
          <w:rFonts w:ascii="Times New Roman" w:hAnsi="Times New Roman" w:cs="Times New Roman"/>
          <w:b/>
          <w:i/>
          <w:sz w:val="24"/>
          <w:szCs w:val="24"/>
        </w:rPr>
        <w:t xml:space="preserve">Учащиеся 2 класса получат возможность для формирования: </w:t>
      </w:r>
    </w:p>
    <w:p w:rsidR="002758D5" w:rsidRPr="009F352A" w:rsidRDefault="002758D5" w:rsidP="00305F42">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 xml:space="preserve">Умения выразительно читать, выявляя  авторское отношение к </w:t>
      </w:r>
      <w:proofErr w:type="gramStart"/>
      <w:r w:rsidRPr="009F352A">
        <w:rPr>
          <w:rFonts w:ascii="Times New Roman" w:hAnsi="Times New Roman" w:cs="Times New Roman"/>
          <w:iCs/>
          <w:sz w:val="24"/>
          <w:szCs w:val="24"/>
        </w:rPr>
        <w:t>изображаемому</w:t>
      </w:r>
      <w:proofErr w:type="gramEnd"/>
      <w:r w:rsidRPr="009F352A">
        <w:rPr>
          <w:rFonts w:ascii="Times New Roman" w:hAnsi="Times New Roman" w:cs="Times New Roman"/>
          <w:iCs/>
          <w:sz w:val="24"/>
          <w:szCs w:val="24"/>
        </w:rPr>
        <w:t>,  передавать настроение при чтении;</w:t>
      </w:r>
    </w:p>
    <w:p w:rsidR="002758D5" w:rsidRPr="009F352A" w:rsidRDefault="002758D5" w:rsidP="00305F42">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составлять самостоятельно тексты разных жанров;</w:t>
      </w:r>
    </w:p>
    <w:p w:rsidR="00C80AA1" w:rsidRPr="00686A82" w:rsidRDefault="002758D5" w:rsidP="00686A82">
      <w:pPr>
        <w:numPr>
          <w:ilvl w:val="0"/>
          <w:numId w:val="53"/>
        </w:numPr>
        <w:spacing w:after="0" w:line="240" w:lineRule="auto"/>
        <w:rPr>
          <w:rFonts w:ascii="Times New Roman" w:hAnsi="Times New Roman" w:cs="Times New Roman"/>
          <w:sz w:val="24"/>
          <w:szCs w:val="24"/>
        </w:rPr>
      </w:pPr>
      <w:r w:rsidRPr="009F352A">
        <w:rPr>
          <w:rFonts w:ascii="Times New Roman" w:hAnsi="Times New Roman" w:cs="Times New Roman"/>
          <w:iCs/>
          <w:sz w:val="24"/>
          <w:szCs w:val="24"/>
        </w:rPr>
        <w:t>Умения  писать отзыв на книгу.</w:t>
      </w:r>
    </w:p>
    <w:p w:rsidR="00C80AA1" w:rsidRPr="0000001D" w:rsidRDefault="00C80AA1" w:rsidP="00C80AA1">
      <w:pPr>
        <w:pStyle w:val="a6"/>
        <w:jc w:val="center"/>
        <w:rPr>
          <w:b/>
        </w:rPr>
      </w:pPr>
      <w:r w:rsidRPr="0000001D">
        <w:rPr>
          <w:b/>
        </w:rPr>
        <w:t>ОСНОВНОЕ СОДЕРЖАНИЕ УЧЕБНОГО ПРЕДМЕТА</w:t>
      </w:r>
    </w:p>
    <w:p w:rsidR="00D16027" w:rsidRPr="009F352A" w:rsidRDefault="00A201C7" w:rsidP="00A201C7">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16027" w:rsidRPr="009F352A">
        <w:rPr>
          <w:rFonts w:ascii="Times New Roman" w:eastAsia="Times New Roman" w:hAnsi="Times New Roman" w:cs="Times New Roman"/>
          <w:b/>
          <w:sz w:val="24"/>
          <w:szCs w:val="24"/>
        </w:rPr>
        <w:t>Виды речевой и читательской деятельности</w:t>
      </w:r>
    </w:p>
    <w:p w:rsidR="00D16027" w:rsidRPr="009F352A" w:rsidRDefault="00D16027" w:rsidP="00D16027">
      <w:pPr>
        <w:spacing w:after="0" w:line="240" w:lineRule="auto"/>
        <w:ind w:firstLine="709"/>
        <w:jc w:val="both"/>
        <w:rPr>
          <w:rFonts w:ascii="Times New Roman" w:eastAsia="Times New Roman" w:hAnsi="Times New Roman" w:cs="Times New Roman"/>
          <w:b/>
          <w:sz w:val="24"/>
          <w:szCs w:val="24"/>
        </w:rPr>
      </w:pPr>
      <w:proofErr w:type="spellStart"/>
      <w:r w:rsidRPr="009F352A">
        <w:rPr>
          <w:rFonts w:ascii="Times New Roman" w:eastAsia="Times New Roman" w:hAnsi="Times New Roman" w:cs="Times New Roman"/>
          <w:b/>
          <w:sz w:val="24"/>
          <w:szCs w:val="24"/>
        </w:rPr>
        <w:t>Аудирование</w:t>
      </w:r>
      <w:proofErr w:type="spellEnd"/>
      <w:r w:rsidRPr="009F352A">
        <w:rPr>
          <w:rFonts w:ascii="Times New Roman" w:eastAsia="Times New Roman" w:hAnsi="Times New Roman" w:cs="Times New Roman"/>
          <w:b/>
          <w:sz w:val="24"/>
          <w:szCs w:val="24"/>
        </w:rPr>
        <w:t xml:space="preserve">. </w:t>
      </w:r>
      <w:r w:rsidRPr="009F352A">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Чтение вслух.</w:t>
      </w:r>
      <w:r w:rsidRPr="009F352A">
        <w:rPr>
          <w:rFonts w:ascii="Times New Roman" w:eastAsia="Times New Roman" w:hAnsi="Times New Roman" w:cs="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Чтение про себя.</w:t>
      </w:r>
      <w:r w:rsidRPr="009F352A">
        <w:rPr>
          <w:rFonts w:ascii="Times New Roman" w:eastAsia="Times New Roman" w:hAnsi="Times New Roman" w:cs="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Умение находить информацию в учебном или научно-познавательном тексте, используя различные виды чтения: изучающее, выборочное, просмотровое.</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Понимание особенностей разных видов чтения: факта, описания, дополнения высказывания и др.</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Работа с разными видами текста.</w:t>
      </w:r>
      <w:r w:rsidRPr="009F352A">
        <w:rPr>
          <w:rFonts w:ascii="Times New Roman" w:eastAsia="Times New Roman"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9F352A">
        <w:rPr>
          <w:rFonts w:ascii="Times New Roman" w:eastAsia="Times New Roman" w:hAnsi="Times New Roman" w:cs="Times New Roman"/>
          <w:sz w:val="24"/>
          <w:szCs w:val="24"/>
        </w:rPr>
        <w:t>озаглавливание</w:t>
      </w:r>
      <w:proofErr w:type="spellEnd"/>
      <w:r w:rsidRPr="009F352A">
        <w:rPr>
          <w:rFonts w:ascii="Times New Roman" w:eastAsia="Times New Roman" w:hAnsi="Times New Roman" w:cs="Times New Roman"/>
          <w:sz w:val="24"/>
          <w:szCs w:val="24"/>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Библиографическая культура.</w:t>
      </w:r>
      <w:r w:rsidRPr="009F352A">
        <w:rPr>
          <w:rFonts w:ascii="Times New Roman" w:eastAsia="Times New Roman" w:hAnsi="Times New Roman" w:cs="Times New Roman"/>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Работа с художественным произведением.</w:t>
      </w:r>
      <w:r w:rsidRPr="009F352A">
        <w:rPr>
          <w:rFonts w:ascii="Times New Roman" w:eastAsia="Times New Roman" w:hAnsi="Times New Roman" w:cs="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9F352A">
        <w:rPr>
          <w:rFonts w:ascii="Times New Roman" w:eastAsia="Times New Roman" w:hAnsi="Times New Roman" w:cs="Times New Roman"/>
          <w:sz w:val="24"/>
          <w:szCs w:val="24"/>
        </w:rPr>
        <w:t>подробный</w:t>
      </w:r>
      <w:proofErr w:type="gramEnd"/>
      <w:r w:rsidRPr="009F352A">
        <w:rPr>
          <w:rFonts w:ascii="Times New Roman" w:eastAsia="Times New Roman" w:hAnsi="Times New Roman" w:cs="Times New Roman"/>
          <w:sz w:val="24"/>
          <w:szCs w:val="24"/>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Заучивание наизусть небольших стихотворений и произведений игрового фольклора (</w:t>
      </w:r>
      <w:proofErr w:type="spellStart"/>
      <w:r w:rsidRPr="009F352A">
        <w:rPr>
          <w:rFonts w:ascii="Times New Roman" w:eastAsia="Times New Roman" w:hAnsi="Times New Roman" w:cs="Times New Roman"/>
          <w:sz w:val="24"/>
          <w:szCs w:val="24"/>
        </w:rPr>
        <w:t>потешек</w:t>
      </w:r>
      <w:proofErr w:type="spellEnd"/>
      <w:r w:rsidRPr="009F352A">
        <w:rPr>
          <w:rFonts w:ascii="Times New Roman" w:eastAsia="Times New Roman" w:hAnsi="Times New Roman" w:cs="Times New Roman"/>
          <w:sz w:val="24"/>
          <w:szCs w:val="24"/>
        </w:rPr>
        <w:t>, скороговорок, песенок, загадок).</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9F352A">
        <w:rPr>
          <w:rFonts w:ascii="Times New Roman" w:eastAsia="Times New Roman" w:hAnsi="Times New Roman" w:cs="Times New Roman"/>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Работа с учебными, научно-популярными и другими текстами.</w:t>
      </w:r>
      <w:r w:rsidRPr="009F352A">
        <w:rPr>
          <w:rFonts w:ascii="Times New Roman" w:eastAsia="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F352A">
        <w:rPr>
          <w:rFonts w:ascii="Times New Roman" w:eastAsia="Times New Roman" w:hAnsi="Times New Roman" w:cs="Times New Roman"/>
          <w:sz w:val="24"/>
          <w:szCs w:val="24"/>
        </w:rPr>
        <w:t>микротем</w:t>
      </w:r>
      <w:proofErr w:type="spellEnd"/>
      <w:r w:rsidRPr="009F352A">
        <w:rPr>
          <w:rFonts w:ascii="Times New Roman" w:eastAsia="Times New Roman" w:hAnsi="Times New Roman" w:cs="Times New Roman"/>
          <w:sz w:val="24"/>
          <w:szCs w:val="24"/>
        </w:rPr>
        <w:t xml:space="preserve">. Ключевые или опорные слова. Построение алгоритма деятельности по воспроизведению текста. </w:t>
      </w:r>
      <w:r w:rsidRPr="009F352A">
        <w:rPr>
          <w:rFonts w:ascii="Times New Roman" w:eastAsia="Times New Roman" w:hAnsi="Times New Roman" w:cs="Times New Roman"/>
          <w:sz w:val="24"/>
          <w:szCs w:val="24"/>
        </w:rPr>
        <w:lastRenderedPageBreak/>
        <w:t>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Умение говорить (культура речевого общения).</w:t>
      </w:r>
      <w:r w:rsidRPr="009F352A">
        <w:rPr>
          <w:rFonts w:ascii="Times New Roman" w:eastAsia="Times New Roman" w:hAnsi="Times New Roman" w:cs="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Письмо (культура письменной речи).</w:t>
      </w:r>
      <w:r w:rsidRPr="009F352A">
        <w:rPr>
          <w:rFonts w:ascii="Times New Roman" w:eastAsia="Times New Roman" w:hAnsi="Times New Roman" w:cs="Times New Roman"/>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D16027" w:rsidRPr="009F352A" w:rsidRDefault="00D16027" w:rsidP="00D16027">
      <w:pPr>
        <w:spacing w:after="0" w:line="240" w:lineRule="auto"/>
        <w:ind w:firstLine="709"/>
        <w:jc w:val="center"/>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Круг детского чтения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9F352A">
        <w:rPr>
          <w:rFonts w:ascii="Times New Roman" w:eastAsia="Times New Roman" w:hAnsi="Times New Roman" w:cs="Times New Roman"/>
          <w:sz w:val="24"/>
          <w:szCs w:val="24"/>
          <w:lang w:val="en-US"/>
        </w:rPr>
        <w:t>XIX</w:t>
      </w:r>
      <w:r w:rsidRPr="009F352A">
        <w:rPr>
          <w:rFonts w:ascii="Times New Roman" w:eastAsia="Times New Roman" w:hAnsi="Times New Roman" w:cs="Times New Roman"/>
          <w:sz w:val="24"/>
          <w:szCs w:val="24"/>
        </w:rPr>
        <w:t>—</w:t>
      </w:r>
      <w:r w:rsidRPr="009F352A">
        <w:rPr>
          <w:rFonts w:ascii="Times New Roman" w:eastAsia="Times New Roman" w:hAnsi="Times New Roman" w:cs="Times New Roman"/>
          <w:sz w:val="24"/>
          <w:szCs w:val="24"/>
          <w:lang w:val="en-US"/>
        </w:rPr>
        <w:t>XX</w:t>
      </w:r>
      <w:r w:rsidRPr="009F352A">
        <w:rPr>
          <w:rFonts w:ascii="Times New Roman" w:eastAsia="Times New Roman" w:hAnsi="Times New Roman" w:cs="Times New Roman"/>
          <w:sz w:val="24"/>
          <w:szCs w:val="24"/>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D16027" w:rsidRPr="009F352A" w:rsidRDefault="00D16027" w:rsidP="00D16027">
      <w:pPr>
        <w:spacing w:after="0" w:line="240" w:lineRule="auto"/>
        <w:ind w:firstLine="709"/>
        <w:jc w:val="center"/>
        <w:rPr>
          <w:rFonts w:ascii="Times New Roman" w:eastAsia="Times New Roman" w:hAnsi="Times New Roman" w:cs="Times New Roman"/>
          <w:b/>
          <w:sz w:val="24"/>
          <w:szCs w:val="24"/>
        </w:rPr>
      </w:pPr>
      <w:r w:rsidRPr="009F352A">
        <w:rPr>
          <w:rFonts w:ascii="Times New Roman" w:eastAsia="Times New Roman" w:hAnsi="Times New Roman" w:cs="Times New Roman"/>
          <w:b/>
          <w:sz w:val="24"/>
          <w:szCs w:val="24"/>
        </w:rPr>
        <w:t>Литературоведческая пропедевтика (практическое освоение)</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Прозаическая и стихотворная речь, выделение особенностей стихотворного произведения (ритм, рифма).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lastRenderedPageBreak/>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D16027" w:rsidRPr="009F352A" w:rsidRDefault="00D16027" w:rsidP="00D16027">
      <w:pPr>
        <w:spacing w:after="0" w:line="240" w:lineRule="auto"/>
        <w:ind w:firstLine="709"/>
        <w:jc w:val="center"/>
        <w:rPr>
          <w:rFonts w:ascii="Times New Roman" w:eastAsia="Times New Roman" w:hAnsi="Times New Roman" w:cs="Times New Roman"/>
          <w:sz w:val="24"/>
          <w:szCs w:val="24"/>
        </w:rPr>
      </w:pPr>
      <w:r w:rsidRPr="009F352A">
        <w:rPr>
          <w:rFonts w:ascii="Times New Roman" w:eastAsia="Times New Roman" w:hAnsi="Times New Roman" w:cs="Times New Roman"/>
          <w:b/>
          <w:sz w:val="24"/>
          <w:szCs w:val="24"/>
        </w:rPr>
        <w:t>Творческая деятельность</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D16027" w:rsidRPr="009F352A" w:rsidRDefault="00D16027" w:rsidP="00D16027">
      <w:pPr>
        <w:spacing w:after="0" w:line="240" w:lineRule="auto"/>
        <w:ind w:firstLine="709"/>
        <w:jc w:val="both"/>
        <w:rPr>
          <w:rFonts w:ascii="Times New Roman" w:eastAsia="Times New Roman" w:hAnsi="Times New Roman" w:cs="Times New Roman"/>
          <w:sz w:val="24"/>
          <w:szCs w:val="24"/>
        </w:rPr>
      </w:pPr>
      <w:proofErr w:type="gramStart"/>
      <w:r w:rsidRPr="009F352A">
        <w:rPr>
          <w:rFonts w:ascii="Times New Roman" w:eastAsia="Times New Roman" w:hAnsi="Times New Roman" w:cs="Times New Roman"/>
          <w:sz w:val="24"/>
          <w:szCs w:val="24"/>
        </w:rPr>
        <w:t xml:space="preserve">Интерпретация текста литературного произведения: чтение по ролям, </w:t>
      </w:r>
      <w:proofErr w:type="spellStart"/>
      <w:r w:rsidRPr="009F352A">
        <w:rPr>
          <w:rFonts w:ascii="Times New Roman" w:eastAsia="Times New Roman" w:hAnsi="Times New Roman" w:cs="Times New Roman"/>
          <w:sz w:val="24"/>
          <w:szCs w:val="24"/>
        </w:rPr>
        <w:t>инсценирование</w:t>
      </w:r>
      <w:proofErr w:type="spellEnd"/>
      <w:r w:rsidRPr="009F352A">
        <w:rPr>
          <w:rFonts w:ascii="Times New Roman" w:eastAsia="Times New Roman" w:hAnsi="Times New Roman" w:cs="Times New Roman"/>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5E60D9" w:rsidRDefault="00D16027" w:rsidP="005E60D9">
      <w:pPr>
        <w:spacing w:after="0" w:line="240" w:lineRule="auto"/>
        <w:ind w:firstLine="709"/>
        <w:jc w:val="both"/>
        <w:rPr>
          <w:rFonts w:ascii="Times New Roman" w:eastAsia="Times New Roman" w:hAnsi="Times New Roman" w:cs="Times New Roman"/>
          <w:sz w:val="24"/>
          <w:szCs w:val="24"/>
        </w:rPr>
      </w:pPr>
      <w:r w:rsidRPr="009F352A">
        <w:rPr>
          <w:rFonts w:ascii="Times New Roman" w:eastAsia="Times New Roman" w:hAnsi="Times New Roman" w:cs="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w:t>
      </w:r>
      <w:r w:rsidR="005E60D9">
        <w:rPr>
          <w:rFonts w:ascii="Times New Roman" w:eastAsia="Times New Roman" w:hAnsi="Times New Roman" w:cs="Times New Roman"/>
          <w:sz w:val="24"/>
          <w:szCs w:val="24"/>
        </w:rPr>
        <w:t>го в слове (с помощью учителя).</w:t>
      </w:r>
    </w:p>
    <w:p w:rsidR="003C0FA2" w:rsidRPr="009F352A" w:rsidRDefault="00740844" w:rsidP="005E60D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П</w:t>
      </w:r>
      <w:r w:rsidR="0053289F">
        <w:rPr>
          <w:rFonts w:ascii="Times New Roman" w:eastAsia="Times New Roman" w:hAnsi="Times New Roman" w:cs="Times New Roman"/>
          <w:b/>
          <w:sz w:val="24"/>
          <w:szCs w:val="24"/>
          <w:u w:val="single"/>
        </w:rPr>
        <w:t>р</w:t>
      </w:r>
      <w:r w:rsidR="003C0FA2" w:rsidRPr="009F352A">
        <w:rPr>
          <w:rFonts w:ascii="Times New Roman" w:eastAsia="Times New Roman" w:hAnsi="Times New Roman" w:cs="Times New Roman"/>
          <w:b/>
          <w:sz w:val="24"/>
          <w:szCs w:val="24"/>
          <w:u w:val="single"/>
        </w:rPr>
        <w:t xml:space="preserve">ограмма </w:t>
      </w:r>
      <w:r w:rsidR="00AD7736" w:rsidRPr="009F352A">
        <w:rPr>
          <w:rFonts w:ascii="Times New Roman" w:eastAsia="Times New Roman" w:hAnsi="Times New Roman" w:cs="Times New Roman"/>
          <w:b/>
          <w:sz w:val="24"/>
          <w:szCs w:val="24"/>
          <w:u w:val="single"/>
        </w:rPr>
        <w:t>2 класса</w:t>
      </w:r>
      <w:r w:rsidR="000A1F12">
        <w:rPr>
          <w:rFonts w:ascii="Times New Roman" w:eastAsia="Times New Roman" w:hAnsi="Times New Roman" w:cs="Times New Roman"/>
          <w:b/>
          <w:sz w:val="24"/>
          <w:szCs w:val="24"/>
          <w:u w:val="single"/>
        </w:rPr>
        <w:t xml:space="preserve"> </w:t>
      </w:r>
      <w:r w:rsidR="003C0FA2" w:rsidRPr="009F352A">
        <w:rPr>
          <w:rFonts w:ascii="Times New Roman" w:eastAsia="Times New Roman" w:hAnsi="Times New Roman" w:cs="Times New Roman"/>
          <w:sz w:val="24"/>
          <w:szCs w:val="24"/>
        </w:rPr>
        <w:t xml:space="preserve">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3C0FA2" w:rsidRPr="00735EFC" w:rsidRDefault="00735EFC" w:rsidP="003C0FA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«Осенняя природа» (3 часа</w:t>
      </w:r>
      <w:r w:rsidR="003C0FA2" w:rsidRPr="00735EFC">
        <w:rPr>
          <w:rFonts w:ascii="Times New Roman" w:eastAsia="Times New Roman" w:hAnsi="Times New Roman" w:cs="Times New Roman"/>
          <w:b/>
          <w:sz w:val="24"/>
          <w:szCs w:val="24"/>
        </w:rPr>
        <w:t>)</w:t>
      </w:r>
    </w:p>
    <w:p w:rsidR="003C0FA2" w:rsidRPr="00735EFC" w:rsidRDefault="00735EFC" w:rsidP="003C0FA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«Мир народной сказки» (3 часа</w:t>
      </w:r>
      <w:r w:rsidR="003C0FA2" w:rsidRPr="00735EFC">
        <w:rPr>
          <w:rFonts w:ascii="Times New Roman" w:eastAsia="Times New Roman" w:hAnsi="Times New Roman" w:cs="Times New Roman"/>
          <w:b/>
          <w:sz w:val="24"/>
          <w:szCs w:val="24"/>
        </w:rPr>
        <w:t>)</w:t>
      </w:r>
    </w:p>
    <w:p w:rsidR="003C0FA2" w:rsidRPr="00735EFC" w:rsidRDefault="00735EFC" w:rsidP="003C0FA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«О детях и для детей» (2 часа</w:t>
      </w:r>
      <w:r w:rsidR="003C0FA2" w:rsidRPr="00735EFC">
        <w:rPr>
          <w:rFonts w:ascii="Times New Roman" w:eastAsia="Times New Roman" w:hAnsi="Times New Roman" w:cs="Times New Roman"/>
          <w:b/>
          <w:sz w:val="24"/>
          <w:szCs w:val="24"/>
        </w:rPr>
        <w:t>)</w:t>
      </w:r>
    </w:p>
    <w:p w:rsidR="003C0FA2" w:rsidRPr="00735EFC" w:rsidRDefault="003C0FA2" w:rsidP="003C0FA2">
      <w:pPr>
        <w:spacing w:after="0" w:line="240" w:lineRule="auto"/>
        <w:ind w:firstLine="709"/>
        <w:jc w:val="both"/>
        <w:rPr>
          <w:rFonts w:ascii="Times New Roman" w:eastAsia="Times New Roman" w:hAnsi="Times New Roman" w:cs="Times New Roman"/>
          <w:b/>
          <w:sz w:val="24"/>
          <w:szCs w:val="24"/>
        </w:rPr>
      </w:pPr>
      <w:r w:rsidRPr="00735EFC">
        <w:rPr>
          <w:rFonts w:ascii="Times New Roman" w:eastAsia="Times New Roman" w:hAnsi="Times New Roman" w:cs="Times New Roman"/>
          <w:b/>
          <w:sz w:val="24"/>
          <w:szCs w:val="24"/>
        </w:rPr>
        <w:t>Раздел</w:t>
      </w:r>
      <w:r w:rsidR="00735EFC">
        <w:rPr>
          <w:rFonts w:ascii="Times New Roman" w:eastAsia="Times New Roman" w:hAnsi="Times New Roman" w:cs="Times New Roman"/>
          <w:b/>
          <w:sz w:val="24"/>
          <w:szCs w:val="24"/>
        </w:rPr>
        <w:t xml:space="preserve"> «Здравствуй, матушка Зима!» (3 часа</w:t>
      </w:r>
      <w:r w:rsidRPr="00735EFC">
        <w:rPr>
          <w:rFonts w:ascii="Times New Roman" w:eastAsia="Times New Roman" w:hAnsi="Times New Roman" w:cs="Times New Roman"/>
          <w:b/>
          <w:sz w:val="24"/>
          <w:szCs w:val="24"/>
        </w:rPr>
        <w:t>)</w:t>
      </w:r>
    </w:p>
    <w:p w:rsidR="003C0FA2" w:rsidRPr="00735EFC" w:rsidRDefault="00735EFC" w:rsidP="003C0FA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«Весенняя природа</w:t>
      </w:r>
      <w:r w:rsidR="003C0FA2" w:rsidRPr="00735EFC">
        <w:rPr>
          <w:rFonts w:ascii="Times New Roman" w:eastAsia="Times New Roman" w:hAnsi="Times New Roman" w:cs="Times New Roman"/>
          <w:b/>
          <w:sz w:val="24"/>
          <w:szCs w:val="24"/>
        </w:rPr>
        <w:t>»</w:t>
      </w:r>
      <w:r w:rsidR="002A4A9E" w:rsidRPr="00735E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 часа</w:t>
      </w:r>
      <w:r w:rsidR="003C0FA2" w:rsidRPr="00735EFC">
        <w:rPr>
          <w:rFonts w:ascii="Times New Roman" w:eastAsia="Times New Roman" w:hAnsi="Times New Roman" w:cs="Times New Roman"/>
          <w:b/>
          <w:sz w:val="24"/>
          <w:szCs w:val="24"/>
        </w:rPr>
        <w:t>)</w:t>
      </w:r>
    </w:p>
    <w:p w:rsidR="003C0FA2" w:rsidRPr="00735EFC" w:rsidRDefault="003C0FA2" w:rsidP="003C0FA2">
      <w:pPr>
        <w:spacing w:after="0" w:line="240" w:lineRule="auto"/>
        <w:ind w:firstLine="709"/>
        <w:jc w:val="both"/>
        <w:rPr>
          <w:rFonts w:ascii="Times New Roman" w:eastAsia="Times New Roman" w:hAnsi="Times New Roman" w:cs="Times New Roman"/>
          <w:b/>
          <w:sz w:val="24"/>
          <w:szCs w:val="24"/>
        </w:rPr>
      </w:pPr>
      <w:r w:rsidRPr="00735EFC">
        <w:rPr>
          <w:rFonts w:ascii="Times New Roman" w:eastAsia="Times New Roman" w:hAnsi="Times New Roman" w:cs="Times New Roman"/>
          <w:b/>
          <w:sz w:val="24"/>
          <w:szCs w:val="24"/>
        </w:rPr>
        <w:t>Разд</w:t>
      </w:r>
      <w:r w:rsidR="00735EFC">
        <w:rPr>
          <w:rFonts w:ascii="Times New Roman" w:eastAsia="Times New Roman" w:hAnsi="Times New Roman" w:cs="Times New Roman"/>
          <w:b/>
          <w:sz w:val="24"/>
          <w:szCs w:val="24"/>
        </w:rPr>
        <w:t>ел «Самые близкие и дорогие» (3 часа</w:t>
      </w:r>
      <w:r w:rsidRPr="00735EFC">
        <w:rPr>
          <w:rFonts w:ascii="Times New Roman" w:eastAsia="Times New Roman" w:hAnsi="Times New Roman" w:cs="Times New Roman"/>
          <w:b/>
          <w:sz w:val="24"/>
          <w:szCs w:val="24"/>
        </w:rPr>
        <w:t>)</w:t>
      </w:r>
    </w:p>
    <w:p w:rsidR="00FC42AB" w:rsidRDefault="00FC42AB" w:rsidP="009063E2">
      <w:pPr>
        <w:pStyle w:val="a6"/>
      </w:pPr>
    </w:p>
    <w:p w:rsidR="00FC42AB" w:rsidRPr="00C1793F" w:rsidRDefault="00FC42AB" w:rsidP="005E60D9">
      <w:pPr>
        <w:pStyle w:val="a6"/>
        <w:rPr>
          <w:color w:val="000000"/>
        </w:rPr>
      </w:pPr>
    </w:p>
    <w:p w:rsidR="00FC42AB" w:rsidRPr="00011F04" w:rsidRDefault="00FC42AB" w:rsidP="00680590">
      <w:pPr>
        <w:spacing w:after="0" w:line="240" w:lineRule="auto"/>
        <w:jc w:val="both"/>
        <w:rPr>
          <w:rFonts w:ascii="Times New Roman" w:hAnsi="Times New Roman" w:cs="Times New Roman"/>
          <w:b/>
          <w:sz w:val="24"/>
          <w:szCs w:val="24"/>
        </w:rPr>
      </w:pPr>
    </w:p>
    <w:sectPr w:rsidR="00FC42AB" w:rsidRPr="00011F04" w:rsidSect="000A1F12">
      <w:footerReference w:type="default" r:id="rId9"/>
      <w:pgSz w:w="16838" w:h="11906" w:orient="landscape"/>
      <w:pgMar w:top="1843" w:right="820" w:bottom="426"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02" w:rsidRDefault="00601B02" w:rsidP="00FC2DC9">
      <w:pPr>
        <w:spacing w:after="0" w:line="240" w:lineRule="auto"/>
      </w:pPr>
      <w:r>
        <w:separator/>
      </w:r>
    </w:p>
  </w:endnote>
  <w:endnote w:type="continuationSeparator" w:id="0">
    <w:p w:rsidR="00601B02" w:rsidRDefault="00601B02" w:rsidP="00FC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8B" w:rsidRPr="008B6B80" w:rsidRDefault="00DE1C8B">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2765" cy="305435"/>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C8B" w:rsidRPr="008B6B80" w:rsidRDefault="00DE1C8B">
                          <w:pPr>
                            <w:spacing w:after="0"/>
                            <w:jc w:val="center"/>
                            <w:rPr>
                              <w:color w:val="0F243E" w:themeColor="text2" w:themeShade="80"/>
                              <w:sz w:val="24"/>
                              <w:szCs w:val="24"/>
                            </w:rPr>
                          </w:pPr>
                          <w:r w:rsidRPr="008B6B80">
                            <w:rPr>
                              <w:color w:val="0F243E" w:themeColor="text2" w:themeShade="80"/>
                              <w:sz w:val="24"/>
                              <w:szCs w:val="24"/>
                            </w:rPr>
                            <w:fldChar w:fldCharType="begin"/>
                          </w:r>
                          <w:r w:rsidRPr="008B6B80">
                            <w:rPr>
                              <w:color w:val="0F243E" w:themeColor="text2" w:themeShade="80"/>
                              <w:sz w:val="24"/>
                              <w:szCs w:val="24"/>
                            </w:rPr>
                            <w:instrText>PAGE  \* Arabic  \* MERGEFORMAT</w:instrText>
                          </w:r>
                          <w:r w:rsidRPr="008B6B80">
                            <w:rPr>
                              <w:color w:val="0F243E" w:themeColor="text2" w:themeShade="80"/>
                              <w:sz w:val="24"/>
                              <w:szCs w:val="24"/>
                            </w:rPr>
                            <w:fldChar w:fldCharType="separate"/>
                          </w:r>
                          <w:r w:rsidR="00C932A2">
                            <w:rPr>
                              <w:noProof/>
                              <w:color w:val="0F243E" w:themeColor="text2" w:themeShade="80"/>
                              <w:sz w:val="24"/>
                              <w:szCs w:val="24"/>
                            </w:rPr>
                            <w:t>14</w:t>
                          </w:r>
                          <w:r w:rsidRPr="008B6B80">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41.95pt;height:24.0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" fillcolor="white [3201]" stroked="f" strokeweight=".5pt">
              <v:path arrowok="t"/>
              <v:textbox style="mso-fit-shape-to-text:t" inset="0,,0">
                <w:txbxContent>
                  <w:p w:rsidR="00DE1C8B" w:rsidRPr="008B6B80" w:rsidRDefault="00DE1C8B">
                    <w:pPr>
                      <w:spacing w:after="0"/>
                      <w:jc w:val="center"/>
                      <w:rPr>
                        <w:color w:val="0F243E" w:themeColor="text2" w:themeShade="80"/>
                        <w:sz w:val="24"/>
                        <w:szCs w:val="24"/>
                      </w:rPr>
                    </w:pPr>
                    <w:r w:rsidRPr="008B6B80">
                      <w:rPr>
                        <w:color w:val="0F243E" w:themeColor="text2" w:themeShade="80"/>
                        <w:sz w:val="24"/>
                        <w:szCs w:val="24"/>
                      </w:rPr>
                      <w:fldChar w:fldCharType="begin"/>
                    </w:r>
                    <w:r w:rsidRPr="008B6B80">
                      <w:rPr>
                        <w:color w:val="0F243E" w:themeColor="text2" w:themeShade="80"/>
                        <w:sz w:val="24"/>
                        <w:szCs w:val="24"/>
                      </w:rPr>
                      <w:instrText>PAGE  \* Arabic  \* MERGEFORMAT</w:instrText>
                    </w:r>
                    <w:r w:rsidRPr="008B6B80">
                      <w:rPr>
                        <w:color w:val="0F243E" w:themeColor="text2" w:themeShade="80"/>
                        <w:sz w:val="24"/>
                        <w:szCs w:val="24"/>
                      </w:rPr>
                      <w:fldChar w:fldCharType="separate"/>
                    </w:r>
                    <w:r w:rsidR="00C932A2">
                      <w:rPr>
                        <w:noProof/>
                        <w:color w:val="0F243E" w:themeColor="text2" w:themeShade="80"/>
                        <w:sz w:val="24"/>
                        <w:szCs w:val="24"/>
                      </w:rPr>
                      <w:t>14</w:t>
                    </w:r>
                    <w:r w:rsidRPr="008B6B80">
                      <w:rPr>
                        <w:color w:val="0F243E" w:themeColor="text2" w:themeShade="80"/>
                        <w:sz w:val="24"/>
                        <w:szCs w:val="24"/>
                      </w:rPr>
                      <w:fldChar w:fldCharType="end"/>
                    </w:r>
                  </w:p>
                </w:txbxContent>
              </v:textbox>
              <w10:wrap anchorx="page" anchory="page"/>
            </v:shape>
          </w:pict>
        </mc:Fallback>
      </mc:AlternateContent>
    </w:r>
  </w:p>
  <w:p w:rsidR="00DE1C8B" w:rsidRDefault="00DE1C8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02" w:rsidRDefault="00601B02" w:rsidP="00FC2DC9">
      <w:pPr>
        <w:spacing w:after="0" w:line="240" w:lineRule="auto"/>
      </w:pPr>
      <w:r>
        <w:separator/>
      </w:r>
    </w:p>
  </w:footnote>
  <w:footnote w:type="continuationSeparator" w:id="0">
    <w:p w:rsidR="00601B02" w:rsidRDefault="00601B02" w:rsidP="00FC2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74C674"/>
    <w:lvl w:ilvl="0">
      <w:numFmt w:val="bullet"/>
      <w:lvlText w:val="*"/>
      <w:lvlJc w:val="left"/>
    </w:lvl>
  </w:abstractNum>
  <w:abstractNum w:abstractNumId="1">
    <w:nsid w:val="00000001"/>
    <w:multiLevelType w:val="singleLevel"/>
    <w:tmpl w:val="00000001"/>
    <w:name w:val="WW8Num1"/>
    <w:lvl w:ilvl="0">
      <w:start w:val="1"/>
      <w:numFmt w:val="upperRoman"/>
      <w:lvlText w:val="%1."/>
      <w:lvlJc w:val="left"/>
      <w:pPr>
        <w:tabs>
          <w:tab w:val="num" w:pos="0"/>
        </w:tabs>
        <w:ind w:left="1140" w:hanging="360"/>
      </w:pPr>
    </w:lvl>
  </w:abstractNum>
  <w:abstractNum w:abstractNumId="2">
    <w:nsid w:val="00000003"/>
    <w:multiLevelType w:val="multilevel"/>
    <w:tmpl w:val="00000003"/>
    <w:name w:val="WW8Num5"/>
    <w:lvl w:ilvl="0">
      <w:start w:val="1"/>
      <w:numFmt w:val="bullet"/>
      <w:lvlText w:val="•"/>
      <w:lvlJc w:val="left"/>
      <w:pPr>
        <w:tabs>
          <w:tab w:val="num" w:pos="284"/>
        </w:tabs>
        <w:ind w:left="284"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3"/>
      <w:numFmt w:val="decimal"/>
      <w:lvlText w:val="%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17A43EB"/>
    <w:multiLevelType w:val="hybridMultilevel"/>
    <w:tmpl w:val="260AB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74D3B"/>
    <w:multiLevelType w:val="hybridMultilevel"/>
    <w:tmpl w:val="23721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8680B"/>
    <w:multiLevelType w:val="hybridMultilevel"/>
    <w:tmpl w:val="81EA66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05EE3E93"/>
    <w:multiLevelType w:val="hybridMultilevel"/>
    <w:tmpl w:val="8508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63E6A"/>
    <w:multiLevelType w:val="hybridMultilevel"/>
    <w:tmpl w:val="57B0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B3D8D"/>
    <w:multiLevelType w:val="hybridMultilevel"/>
    <w:tmpl w:val="24AE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C10D9"/>
    <w:multiLevelType w:val="hybridMultilevel"/>
    <w:tmpl w:val="EA7E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27EE1"/>
    <w:multiLevelType w:val="hybridMultilevel"/>
    <w:tmpl w:val="B33A4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171AE7"/>
    <w:multiLevelType w:val="hybridMultilevel"/>
    <w:tmpl w:val="948067C2"/>
    <w:lvl w:ilvl="0" w:tplc="F424AF8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469DE"/>
    <w:multiLevelType w:val="hybridMultilevel"/>
    <w:tmpl w:val="6FB622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121623D"/>
    <w:multiLevelType w:val="hybridMultilevel"/>
    <w:tmpl w:val="FD18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F725AB"/>
    <w:multiLevelType w:val="hybridMultilevel"/>
    <w:tmpl w:val="871014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7FE2848"/>
    <w:multiLevelType w:val="hybridMultilevel"/>
    <w:tmpl w:val="20723E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84C484F"/>
    <w:multiLevelType w:val="hybridMultilevel"/>
    <w:tmpl w:val="9B74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3860BB"/>
    <w:multiLevelType w:val="hybridMultilevel"/>
    <w:tmpl w:val="3CD654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D25F4C"/>
    <w:multiLevelType w:val="hybridMultilevel"/>
    <w:tmpl w:val="6C080F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D40664F"/>
    <w:multiLevelType w:val="hybridMultilevel"/>
    <w:tmpl w:val="4C829602"/>
    <w:lvl w:ilvl="0" w:tplc="3146D40A">
      <w:start w:val="1"/>
      <w:numFmt w:val="decimal"/>
      <w:pStyle w:val="6"/>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707789"/>
    <w:multiLevelType w:val="hybridMultilevel"/>
    <w:tmpl w:val="1340C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C53805"/>
    <w:multiLevelType w:val="hybridMultilevel"/>
    <w:tmpl w:val="C2DCF6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E30467B"/>
    <w:multiLevelType w:val="hybridMultilevel"/>
    <w:tmpl w:val="4D5C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D34C6F"/>
    <w:multiLevelType w:val="hybridMultilevel"/>
    <w:tmpl w:val="1B5A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F14BF1"/>
    <w:multiLevelType w:val="hybridMultilevel"/>
    <w:tmpl w:val="33968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4C2B16"/>
    <w:multiLevelType w:val="hybridMultilevel"/>
    <w:tmpl w:val="37DEB4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23FD4E61"/>
    <w:multiLevelType w:val="hybridMultilevel"/>
    <w:tmpl w:val="6B3C5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DE3F76"/>
    <w:multiLevelType w:val="hybridMultilevel"/>
    <w:tmpl w:val="9AC02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AB567C"/>
    <w:multiLevelType w:val="hybridMultilevel"/>
    <w:tmpl w:val="34E00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875BFB"/>
    <w:multiLevelType w:val="hybridMultilevel"/>
    <w:tmpl w:val="08D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BF7E92"/>
    <w:multiLevelType w:val="hybridMultilevel"/>
    <w:tmpl w:val="E6D63EB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30B82D44"/>
    <w:multiLevelType w:val="hybridMultilevel"/>
    <w:tmpl w:val="85548ED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2">
    <w:nsid w:val="310549C7"/>
    <w:multiLevelType w:val="hybridMultilevel"/>
    <w:tmpl w:val="50D0B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946225"/>
    <w:multiLevelType w:val="hybridMultilevel"/>
    <w:tmpl w:val="CE4A8CC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33B90C9A"/>
    <w:multiLevelType w:val="hybridMultilevel"/>
    <w:tmpl w:val="392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18229C"/>
    <w:multiLevelType w:val="hybridMultilevel"/>
    <w:tmpl w:val="D00C1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9061BB"/>
    <w:multiLevelType w:val="hybridMultilevel"/>
    <w:tmpl w:val="3AE4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D321CE"/>
    <w:multiLevelType w:val="hybridMultilevel"/>
    <w:tmpl w:val="3AA40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D03717"/>
    <w:multiLevelType w:val="hybridMultilevel"/>
    <w:tmpl w:val="70481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832F7B"/>
    <w:multiLevelType w:val="hybridMultilevel"/>
    <w:tmpl w:val="90C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1F6860"/>
    <w:multiLevelType w:val="hybridMultilevel"/>
    <w:tmpl w:val="DC2C4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D71417"/>
    <w:multiLevelType w:val="hybridMultilevel"/>
    <w:tmpl w:val="D7D80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550C6596"/>
    <w:multiLevelType w:val="hybridMultilevel"/>
    <w:tmpl w:val="FA868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476BE8"/>
    <w:multiLevelType w:val="hybridMultilevel"/>
    <w:tmpl w:val="EC922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D069D3"/>
    <w:multiLevelType w:val="hybridMultilevel"/>
    <w:tmpl w:val="0C9C3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D94FD0"/>
    <w:multiLevelType w:val="hybridMultilevel"/>
    <w:tmpl w:val="34061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2B0BD4"/>
    <w:multiLevelType w:val="hybridMultilevel"/>
    <w:tmpl w:val="FE3AC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771816"/>
    <w:multiLevelType w:val="hybridMultilevel"/>
    <w:tmpl w:val="69E26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B86A5D"/>
    <w:multiLevelType w:val="hybridMultilevel"/>
    <w:tmpl w:val="7CB6F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4E60FE"/>
    <w:multiLevelType w:val="hybridMultilevel"/>
    <w:tmpl w:val="5C6276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6C1528CA"/>
    <w:multiLevelType w:val="hybridMultilevel"/>
    <w:tmpl w:val="35205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E06EB4"/>
    <w:multiLevelType w:val="hybridMultilevel"/>
    <w:tmpl w:val="6C34A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E95BCB"/>
    <w:multiLevelType w:val="hybridMultilevel"/>
    <w:tmpl w:val="C9E87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202187"/>
    <w:multiLevelType w:val="hybridMultilevel"/>
    <w:tmpl w:val="DDA47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1481445"/>
    <w:multiLevelType w:val="hybridMultilevel"/>
    <w:tmpl w:val="85544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672E75"/>
    <w:multiLevelType w:val="hybridMultilevel"/>
    <w:tmpl w:val="D8B41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04744B"/>
    <w:multiLevelType w:val="hybridMultilevel"/>
    <w:tmpl w:val="5A444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A2741E"/>
    <w:multiLevelType w:val="hybridMultilevel"/>
    <w:tmpl w:val="C706A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B82692"/>
    <w:multiLevelType w:val="hybridMultilevel"/>
    <w:tmpl w:val="CEB47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156564"/>
    <w:multiLevelType w:val="hybridMultilevel"/>
    <w:tmpl w:val="DAD48D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3"/>
  </w:num>
  <w:num w:numId="2">
    <w:abstractNumId w:val="53"/>
  </w:num>
  <w:num w:numId="3">
    <w:abstractNumId w:val="41"/>
  </w:num>
  <w:num w:numId="4">
    <w:abstractNumId w:val="21"/>
  </w:num>
  <w:num w:numId="5">
    <w:abstractNumId w:val="15"/>
  </w:num>
  <w:num w:numId="6">
    <w:abstractNumId w:val="30"/>
  </w:num>
  <w:num w:numId="7">
    <w:abstractNumId w:val="14"/>
  </w:num>
  <w:num w:numId="8">
    <w:abstractNumId w:val="5"/>
  </w:num>
  <w:num w:numId="9">
    <w:abstractNumId w:val="25"/>
  </w:num>
  <w:num w:numId="10">
    <w:abstractNumId w:val="12"/>
  </w:num>
  <w:num w:numId="11">
    <w:abstractNumId w:val="49"/>
  </w:num>
  <w:num w:numId="12">
    <w:abstractNumId w:val="59"/>
  </w:num>
  <w:num w:numId="13">
    <w:abstractNumId w:val="17"/>
  </w:num>
  <w:num w:numId="14">
    <w:abstractNumId w:val="33"/>
  </w:num>
  <w:num w:numId="15">
    <w:abstractNumId w:val="31"/>
  </w:num>
  <w:num w:numId="16">
    <w:abstractNumId w:val="18"/>
  </w:num>
  <w:num w:numId="17">
    <w:abstractNumId w:val="2"/>
  </w:num>
  <w:num w:numId="18">
    <w:abstractNumId w:val="1"/>
  </w:num>
  <w:num w:numId="19">
    <w:abstractNumId w:val="11"/>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4">
    <w:abstractNumId w:val="37"/>
  </w:num>
  <w:num w:numId="25">
    <w:abstractNumId w:val="24"/>
  </w:num>
  <w:num w:numId="26">
    <w:abstractNumId w:val="38"/>
  </w:num>
  <w:num w:numId="27">
    <w:abstractNumId w:val="36"/>
  </w:num>
  <w:num w:numId="28">
    <w:abstractNumId w:val="23"/>
  </w:num>
  <w:num w:numId="29">
    <w:abstractNumId w:val="46"/>
  </w:num>
  <w:num w:numId="30">
    <w:abstractNumId w:val="54"/>
  </w:num>
  <w:num w:numId="31">
    <w:abstractNumId w:val="56"/>
  </w:num>
  <w:num w:numId="32">
    <w:abstractNumId w:val="47"/>
  </w:num>
  <w:num w:numId="33">
    <w:abstractNumId w:val="55"/>
  </w:num>
  <w:num w:numId="34">
    <w:abstractNumId w:val="10"/>
  </w:num>
  <w:num w:numId="35">
    <w:abstractNumId w:val="27"/>
  </w:num>
  <w:num w:numId="36">
    <w:abstractNumId w:val="3"/>
  </w:num>
  <w:num w:numId="37">
    <w:abstractNumId w:val="9"/>
  </w:num>
  <w:num w:numId="38">
    <w:abstractNumId w:val="48"/>
  </w:num>
  <w:num w:numId="39">
    <w:abstractNumId w:val="26"/>
  </w:num>
  <w:num w:numId="40">
    <w:abstractNumId w:val="32"/>
  </w:num>
  <w:num w:numId="41">
    <w:abstractNumId w:val="57"/>
  </w:num>
  <w:num w:numId="42">
    <w:abstractNumId w:val="20"/>
  </w:num>
  <w:num w:numId="43">
    <w:abstractNumId w:val="35"/>
  </w:num>
  <w:num w:numId="44">
    <w:abstractNumId w:val="51"/>
  </w:num>
  <w:num w:numId="45">
    <w:abstractNumId w:val="43"/>
  </w:num>
  <w:num w:numId="46">
    <w:abstractNumId w:val="42"/>
  </w:num>
  <w:num w:numId="47">
    <w:abstractNumId w:val="28"/>
  </w:num>
  <w:num w:numId="48">
    <w:abstractNumId w:val="52"/>
  </w:num>
  <w:num w:numId="49">
    <w:abstractNumId w:val="4"/>
  </w:num>
  <w:num w:numId="50">
    <w:abstractNumId w:val="50"/>
  </w:num>
  <w:num w:numId="51">
    <w:abstractNumId w:val="40"/>
  </w:num>
  <w:num w:numId="52">
    <w:abstractNumId w:val="44"/>
  </w:num>
  <w:num w:numId="53">
    <w:abstractNumId w:val="58"/>
  </w:num>
  <w:num w:numId="54">
    <w:abstractNumId w:val="19"/>
  </w:num>
  <w:num w:numId="55">
    <w:abstractNumId w:val="8"/>
  </w:num>
  <w:num w:numId="56">
    <w:abstractNumId w:val="39"/>
  </w:num>
  <w:num w:numId="57">
    <w:abstractNumId w:val="45"/>
  </w:num>
  <w:num w:numId="58">
    <w:abstractNumId w:val="16"/>
  </w:num>
  <w:num w:numId="59">
    <w:abstractNumId w:val="34"/>
  </w:num>
  <w:num w:numId="60">
    <w:abstractNumId w:val="7"/>
  </w:num>
  <w:num w:numId="61">
    <w:abstractNumId w:val="6"/>
  </w:num>
  <w:num w:numId="62">
    <w:abstractNumId w:val="22"/>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B5"/>
    <w:rsid w:val="00003BA5"/>
    <w:rsid w:val="00025A2D"/>
    <w:rsid w:val="000432D9"/>
    <w:rsid w:val="00065B5D"/>
    <w:rsid w:val="00066184"/>
    <w:rsid w:val="000700B6"/>
    <w:rsid w:val="00074392"/>
    <w:rsid w:val="000A1F12"/>
    <w:rsid w:val="000D6C94"/>
    <w:rsid w:val="000E3E59"/>
    <w:rsid w:val="000F07CE"/>
    <w:rsid w:val="001317BA"/>
    <w:rsid w:val="00134BC0"/>
    <w:rsid w:val="00136D3D"/>
    <w:rsid w:val="001377B5"/>
    <w:rsid w:val="001429C0"/>
    <w:rsid w:val="00167B10"/>
    <w:rsid w:val="00173AC1"/>
    <w:rsid w:val="0019140B"/>
    <w:rsid w:val="00194691"/>
    <w:rsid w:val="0019673E"/>
    <w:rsid w:val="001A14B3"/>
    <w:rsid w:val="001C304F"/>
    <w:rsid w:val="001E4C57"/>
    <w:rsid w:val="001F031D"/>
    <w:rsid w:val="00203C36"/>
    <w:rsid w:val="0022170A"/>
    <w:rsid w:val="00244A63"/>
    <w:rsid w:val="00264DD6"/>
    <w:rsid w:val="0026795E"/>
    <w:rsid w:val="00272582"/>
    <w:rsid w:val="002758D5"/>
    <w:rsid w:val="00282AE5"/>
    <w:rsid w:val="00285B1A"/>
    <w:rsid w:val="002A4A9E"/>
    <w:rsid w:val="002A6C14"/>
    <w:rsid w:val="002D4868"/>
    <w:rsid w:val="002D70C1"/>
    <w:rsid w:val="002E3643"/>
    <w:rsid w:val="00305F42"/>
    <w:rsid w:val="003250CA"/>
    <w:rsid w:val="003258E6"/>
    <w:rsid w:val="00337B04"/>
    <w:rsid w:val="003570C7"/>
    <w:rsid w:val="003637C6"/>
    <w:rsid w:val="003651EE"/>
    <w:rsid w:val="00365D90"/>
    <w:rsid w:val="00371AE0"/>
    <w:rsid w:val="003B49E5"/>
    <w:rsid w:val="003B547B"/>
    <w:rsid w:val="003C0FA2"/>
    <w:rsid w:val="003F1AE9"/>
    <w:rsid w:val="0041064A"/>
    <w:rsid w:val="00451DC3"/>
    <w:rsid w:val="00486C2F"/>
    <w:rsid w:val="004A67EB"/>
    <w:rsid w:val="004B6E14"/>
    <w:rsid w:val="004C6006"/>
    <w:rsid w:val="004E2127"/>
    <w:rsid w:val="004E78FD"/>
    <w:rsid w:val="004F6360"/>
    <w:rsid w:val="00503BA9"/>
    <w:rsid w:val="00506E86"/>
    <w:rsid w:val="00511EB9"/>
    <w:rsid w:val="0052464D"/>
    <w:rsid w:val="0053289F"/>
    <w:rsid w:val="005638F2"/>
    <w:rsid w:val="005723EE"/>
    <w:rsid w:val="00581C38"/>
    <w:rsid w:val="005B6EDF"/>
    <w:rsid w:val="005D30A9"/>
    <w:rsid w:val="005E60D9"/>
    <w:rsid w:val="005F0249"/>
    <w:rsid w:val="00601B02"/>
    <w:rsid w:val="00615FBB"/>
    <w:rsid w:val="00616A99"/>
    <w:rsid w:val="00634C54"/>
    <w:rsid w:val="00680590"/>
    <w:rsid w:val="00684220"/>
    <w:rsid w:val="00686A82"/>
    <w:rsid w:val="006918DE"/>
    <w:rsid w:val="006928A9"/>
    <w:rsid w:val="00695EDB"/>
    <w:rsid w:val="006C4ED3"/>
    <w:rsid w:val="006D694C"/>
    <w:rsid w:val="006F1172"/>
    <w:rsid w:val="006F126D"/>
    <w:rsid w:val="00705B7A"/>
    <w:rsid w:val="007075A4"/>
    <w:rsid w:val="00735EFC"/>
    <w:rsid w:val="00740844"/>
    <w:rsid w:val="00762C55"/>
    <w:rsid w:val="00770CAF"/>
    <w:rsid w:val="007A368D"/>
    <w:rsid w:val="007C4F28"/>
    <w:rsid w:val="008160B5"/>
    <w:rsid w:val="00844E76"/>
    <w:rsid w:val="00866002"/>
    <w:rsid w:val="00883BD0"/>
    <w:rsid w:val="00891431"/>
    <w:rsid w:val="008A57EC"/>
    <w:rsid w:val="008A67BD"/>
    <w:rsid w:val="008B0C8C"/>
    <w:rsid w:val="008B6B80"/>
    <w:rsid w:val="008B6B87"/>
    <w:rsid w:val="008E1E98"/>
    <w:rsid w:val="008E7B19"/>
    <w:rsid w:val="009063E2"/>
    <w:rsid w:val="00906B90"/>
    <w:rsid w:val="0090769E"/>
    <w:rsid w:val="0093770D"/>
    <w:rsid w:val="00944A30"/>
    <w:rsid w:val="009463CF"/>
    <w:rsid w:val="00994551"/>
    <w:rsid w:val="00996B5D"/>
    <w:rsid w:val="009B5323"/>
    <w:rsid w:val="009C1D80"/>
    <w:rsid w:val="009D2573"/>
    <w:rsid w:val="009F1456"/>
    <w:rsid w:val="009F352A"/>
    <w:rsid w:val="00A201C7"/>
    <w:rsid w:val="00A26F68"/>
    <w:rsid w:val="00A271FD"/>
    <w:rsid w:val="00A30034"/>
    <w:rsid w:val="00A35372"/>
    <w:rsid w:val="00A44511"/>
    <w:rsid w:val="00A4517B"/>
    <w:rsid w:val="00A5364D"/>
    <w:rsid w:val="00A552D8"/>
    <w:rsid w:val="00A647F6"/>
    <w:rsid w:val="00A77FCA"/>
    <w:rsid w:val="00AA0D50"/>
    <w:rsid w:val="00AC2C4E"/>
    <w:rsid w:val="00AD7736"/>
    <w:rsid w:val="00AE5150"/>
    <w:rsid w:val="00B237A4"/>
    <w:rsid w:val="00B246AD"/>
    <w:rsid w:val="00B272B6"/>
    <w:rsid w:val="00B31205"/>
    <w:rsid w:val="00B360EF"/>
    <w:rsid w:val="00B362F2"/>
    <w:rsid w:val="00B50470"/>
    <w:rsid w:val="00B56F72"/>
    <w:rsid w:val="00B57EE6"/>
    <w:rsid w:val="00B671D1"/>
    <w:rsid w:val="00B7798C"/>
    <w:rsid w:val="00B86766"/>
    <w:rsid w:val="00B90021"/>
    <w:rsid w:val="00B91DB9"/>
    <w:rsid w:val="00B91FC5"/>
    <w:rsid w:val="00BA3A4F"/>
    <w:rsid w:val="00BC4735"/>
    <w:rsid w:val="00BD25B3"/>
    <w:rsid w:val="00BE00E8"/>
    <w:rsid w:val="00BE4D6F"/>
    <w:rsid w:val="00BF0B1C"/>
    <w:rsid w:val="00BF4920"/>
    <w:rsid w:val="00C01838"/>
    <w:rsid w:val="00C13ED1"/>
    <w:rsid w:val="00C30569"/>
    <w:rsid w:val="00C63746"/>
    <w:rsid w:val="00C73D1B"/>
    <w:rsid w:val="00C751CE"/>
    <w:rsid w:val="00C80AA1"/>
    <w:rsid w:val="00C932A2"/>
    <w:rsid w:val="00CA36B6"/>
    <w:rsid w:val="00CB1735"/>
    <w:rsid w:val="00CC4ECE"/>
    <w:rsid w:val="00D00C9D"/>
    <w:rsid w:val="00D16027"/>
    <w:rsid w:val="00D320F7"/>
    <w:rsid w:val="00D54AF5"/>
    <w:rsid w:val="00D57C15"/>
    <w:rsid w:val="00D64842"/>
    <w:rsid w:val="00D671DE"/>
    <w:rsid w:val="00D81211"/>
    <w:rsid w:val="00D87365"/>
    <w:rsid w:val="00DC4822"/>
    <w:rsid w:val="00DD0F9C"/>
    <w:rsid w:val="00DD553B"/>
    <w:rsid w:val="00DE1C8B"/>
    <w:rsid w:val="00E04B6C"/>
    <w:rsid w:val="00E21033"/>
    <w:rsid w:val="00E25DE9"/>
    <w:rsid w:val="00E57F20"/>
    <w:rsid w:val="00E7038D"/>
    <w:rsid w:val="00E82E39"/>
    <w:rsid w:val="00E91DC4"/>
    <w:rsid w:val="00E93762"/>
    <w:rsid w:val="00EC6BF4"/>
    <w:rsid w:val="00ED255A"/>
    <w:rsid w:val="00ED7EC4"/>
    <w:rsid w:val="00EE04E2"/>
    <w:rsid w:val="00EF39A3"/>
    <w:rsid w:val="00EF49E0"/>
    <w:rsid w:val="00F027BB"/>
    <w:rsid w:val="00F2316F"/>
    <w:rsid w:val="00F42386"/>
    <w:rsid w:val="00F436DE"/>
    <w:rsid w:val="00F51148"/>
    <w:rsid w:val="00F63986"/>
    <w:rsid w:val="00F978CF"/>
    <w:rsid w:val="00FA4C1A"/>
    <w:rsid w:val="00FB200D"/>
    <w:rsid w:val="00FB3299"/>
    <w:rsid w:val="00FC181A"/>
    <w:rsid w:val="00FC2DC9"/>
    <w:rsid w:val="00FC4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5B1A"/>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autoRedefine/>
    <w:unhideWhenUsed/>
    <w:qFormat/>
    <w:rsid w:val="00906B90"/>
    <w:pPr>
      <w:autoSpaceDE w:val="0"/>
      <w:autoSpaceDN w:val="0"/>
      <w:adjustRightInd w:val="0"/>
      <w:spacing w:after="0" w:line="240" w:lineRule="auto"/>
      <w:ind w:left="270"/>
      <w:jc w:val="center"/>
      <w:outlineLvl w:val="1"/>
    </w:pPr>
    <w:rPr>
      <w:rFonts w:ascii="Times New Roman" w:eastAsia="Times New Roman" w:hAnsi="Times New Roman" w:cs="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6B90"/>
    <w:rPr>
      <w:rFonts w:ascii="Times New Roman" w:eastAsia="Times New Roman" w:hAnsi="Times New Roman" w:cs="Times New Roman"/>
      <w:b/>
      <w:color w:val="000000"/>
      <w:sz w:val="24"/>
      <w:szCs w:val="24"/>
    </w:rPr>
  </w:style>
  <w:style w:type="paragraph" w:customStyle="1" w:styleId="Default">
    <w:name w:val="Default"/>
    <w:rsid w:val="00FC2DC9"/>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FC2DC9"/>
    <w:pPr>
      <w:spacing w:line="228" w:lineRule="atLeast"/>
    </w:pPr>
    <w:rPr>
      <w:color w:val="auto"/>
    </w:rPr>
  </w:style>
  <w:style w:type="paragraph" w:customStyle="1" w:styleId="CM13">
    <w:name w:val="CM13"/>
    <w:basedOn w:val="Default"/>
    <w:next w:val="Default"/>
    <w:rsid w:val="00FC2DC9"/>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C2DC9"/>
    <w:pPr>
      <w:spacing w:after="455"/>
    </w:pPr>
    <w:rPr>
      <w:rFonts w:ascii="GHOIB C+ School Book C San Pin" w:hAnsi="GHOIB C+ School Book C San Pin" w:cs="GHOIB C+ School Book C San Pin"/>
      <w:color w:val="auto"/>
    </w:rPr>
  </w:style>
  <w:style w:type="paragraph" w:styleId="a3">
    <w:name w:val="footnote text"/>
    <w:basedOn w:val="a"/>
    <w:link w:val="a4"/>
    <w:rsid w:val="00FC2DC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FC2DC9"/>
    <w:rPr>
      <w:rFonts w:ascii="Times New Roman" w:eastAsia="Times New Roman" w:hAnsi="Times New Roman" w:cs="Times New Roman"/>
      <w:sz w:val="20"/>
      <w:szCs w:val="20"/>
    </w:rPr>
  </w:style>
  <w:style w:type="character" w:styleId="a5">
    <w:name w:val="footnote reference"/>
    <w:basedOn w:val="a0"/>
    <w:rsid w:val="00FC2DC9"/>
    <w:rPr>
      <w:vertAlign w:val="superscript"/>
    </w:rPr>
  </w:style>
  <w:style w:type="paragraph" w:styleId="a6">
    <w:name w:val="No Spacing"/>
    <w:link w:val="a7"/>
    <w:uiPriority w:val="1"/>
    <w:qFormat/>
    <w:rsid w:val="008A57EC"/>
    <w:pPr>
      <w:suppressAutoHyphens/>
      <w:spacing w:after="0" w:line="240" w:lineRule="auto"/>
    </w:pPr>
    <w:rPr>
      <w:rFonts w:ascii="Times New Roman" w:eastAsia="Arial" w:hAnsi="Times New Roman" w:cs="Times New Roman"/>
      <w:sz w:val="24"/>
      <w:szCs w:val="24"/>
      <w:lang w:eastAsia="ar-SA"/>
    </w:rPr>
  </w:style>
  <w:style w:type="paragraph" w:styleId="a8">
    <w:name w:val="Normal (Web)"/>
    <w:basedOn w:val="a"/>
    <w:uiPriority w:val="99"/>
    <w:unhideWhenUsed/>
    <w:rsid w:val="00F5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0"/>
    <w:rsid w:val="00581C38"/>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581C38"/>
    <w:pPr>
      <w:shd w:val="clear" w:color="auto" w:fill="FFFFFF"/>
      <w:spacing w:after="0" w:line="874" w:lineRule="exact"/>
    </w:pPr>
    <w:rPr>
      <w:rFonts w:ascii="Times New Roman" w:eastAsia="Times New Roman" w:hAnsi="Times New Roman" w:cs="Times New Roman"/>
      <w:sz w:val="25"/>
      <w:szCs w:val="25"/>
    </w:rPr>
  </w:style>
  <w:style w:type="table" w:styleId="a9">
    <w:name w:val="Table Grid"/>
    <w:basedOn w:val="a1"/>
    <w:uiPriority w:val="59"/>
    <w:rsid w:val="00581C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qFormat/>
    <w:rsid w:val="00BD25B3"/>
    <w:pPr>
      <w:ind w:left="720"/>
      <w:contextualSpacing/>
    </w:pPr>
    <w:rPr>
      <w:rFonts w:ascii="Calibri" w:eastAsia="Calibri" w:hAnsi="Calibri" w:cs="Times New Roman"/>
      <w:lang w:val="en-US" w:eastAsia="en-US"/>
    </w:rPr>
  </w:style>
  <w:style w:type="paragraph" w:styleId="ab">
    <w:name w:val="header"/>
    <w:basedOn w:val="a"/>
    <w:link w:val="ac"/>
    <w:uiPriority w:val="99"/>
    <w:unhideWhenUsed/>
    <w:rsid w:val="00883B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3BD0"/>
  </w:style>
  <w:style w:type="paragraph" w:styleId="ad">
    <w:name w:val="footer"/>
    <w:basedOn w:val="a"/>
    <w:link w:val="ae"/>
    <w:uiPriority w:val="99"/>
    <w:unhideWhenUsed/>
    <w:rsid w:val="00883B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3BD0"/>
  </w:style>
  <w:style w:type="character" w:customStyle="1" w:styleId="submenu-table">
    <w:name w:val="submenu-table"/>
    <w:basedOn w:val="a0"/>
    <w:rsid w:val="005B6EDF"/>
  </w:style>
  <w:style w:type="character" w:customStyle="1" w:styleId="42pt">
    <w:name w:val="Основной текст (4) + Интервал 2 pt"/>
    <w:rsid w:val="00244A63"/>
    <w:rPr>
      <w:rFonts w:ascii="Times New Roman" w:eastAsia="Times New Roman" w:hAnsi="Times New Roman" w:cs="Times New Roman"/>
      <w:spacing w:val="40"/>
      <w:sz w:val="23"/>
      <w:szCs w:val="23"/>
      <w:shd w:val="clear" w:color="auto" w:fill="FFFFFF"/>
    </w:rPr>
  </w:style>
  <w:style w:type="paragraph" w:customStyle="1" w:styleId="4">
    <w:name w:val="Основной текст (4)"/>
    <w:basedOn w:val="a"/>
    <w:rsid w:val="00244A63"/>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0">
    <w:name w:val="Основной текст (4) + Курсив"/>
    <w:rsid w:val="00244A63"/>
    <w:rPr>
      <w:rFonts w:ascii="Times New Roman" w:eastAsia="Times New Roman" w:hAnsi="Times New Roman" w:cs="Times New Roman"/>
      <w:i/>
      <w:iCs/>
      <w:sz w:val="23"/>
      <w:szCs w:val="23"/>
      <w:shd w:val="clear" w:color="auto" w:fill="FFFFFF"/>
    </w:rPr>
  </w:style>
  <w:style w:type="character" w:customStyle="1" w:styleId="41">
    <w:name w:val="Основной текст (4) + Полужирный"/>
    <w:rsid w:val="00244A63"/>
    <w:rPr>
      <w:rFonts w:ascii="Times New Roman" w:eastAsia="Times New Roman" w:hAnsi="Times New Roman" w:cs="Times New Roman"/>
      <w:b/>
      <w:bCs/>
      <w:i/>
      <w:iCs/>
      <w:sz w:val="23"/>
      <w:szCs w:val="23"/>
      <w:shd w:val="clear" w:color="auto" w:fill="FFFFFF"/>
    </w:rPr>
  </w:style>
  <w:style w:type="character" w:customStyle="1" w:styleId="31">
    <w:name w:val="Заголовок №3 + Курсив"/>
    <w:rsid w:val="00244A63"/>
    <w:rPr>
      <w:rFonts w:ascii="Times New Roman" w:eastAsia="Times New Roman" w:hAnsi="Times New Roman" w:cs="Times New Roman"/>
      <w:i/>
      <w:iCs/>
      <w:sz w:val="23"/>
      <w:szCs w:val="23"/>
      <w:shd w:val="clear" w:color="auto" w:fill="FFFFFF"/>
    </w:rPr>
  </w:style>
  <w:style w:type="character" w:customStyle="1" w:styleId="5">
    <w:name w:val="Основной текст (5) + Не курсив"/>
    <w:rsid w:val="00244A63"/>
    <w:rPr>
      <w:rFonts w:ascii="Times New Roman" w:eastAsia="Times New Roman" w:hAnsi="Times New Roman" w:cs="Times New Roman"/>
      <w:i/>
      <w:iCs/>
      <w:sz w:val="23"/>
      <w:szCs w:val="23"/>
      <w:shd w:val="clear" w:color="auto" w:fill="FFFFFF"/>
    </w:rPr>
  </w:style>
  <w:style w:type="character" w:customStyle="1" w:styleId="60">
    <w:name w:val="Основной текст (6) + Не курсив"/>
    <w:rsid w:val="00244A63"/>
    <w:rPr>
      <w:rFonts w:ascii="Times New Roman" w:eastAsia="Times New Roman" w:hAnsi="Times New Roman" w:cs="Times New Roman"/>
      <w:i/>
      <w:iCs/>
      <w:spacing w:val="0"/>
      <w:sz w:val="23"/>
      <w:szCs w:val="23"/>
      <w:shd w:val="clear" w:color="auto" w:fill="FFFFFF"/>
    </w:rPr>
  </w:style>
  <w:style w:type="character" w:customStyle="1" w:styleId="af">
    <w:name w:val="Символ сноски"/>
    <w:rsid w:val="00244A63"/>
    <w:rPr>
      <w:rFonts w:ascii="Times New Roman" w:hAnsi="Times New Roman" w:cs="Times New Roman"/>
      <w:vertAlign w:val="superscript"/>
    </w:rPr>
  </w:style>
  <w:style w:type="paragraph" w:customStyle="1" w:styleId="32">
    <w:name w:val="Заголовок №3"/>
    <w:basedOn w:val="a"/>
    <w:rsid w:val="00244A63"/>
    <w:pPr>
      <w:shd w:val="clear" w:color="auto" w:fill="FFFFFF"/>
      <w:suppressAutoHyphens/>
      <w:spacing w:after="120" w:line="0" w:lineRule="atLeast"/>
      <w:jc w:val="center"/>
    </w:pPr>
    <w:rPr>
      <w:rFonts w:ascii="Times New Roman" w:eastAsia="Times New Roman" w:hAnsi="Times New Roman" w:cs="Times New Roman"/>
      <w:sz w:val="23"/>
      <w:szCs w:val="23"/>
      <w:lang w:eastAsia="ar-SA"/>
    </w:rPr>
  </w:style>
  <w:style w:type="paragraph" w:customStyle="1" w:styleId="50">
    <w:name w:val="Основной текст (5)"/>
    <w:basedOn w:val="a"/>
    <w:rsid w:val="00244A63"/>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1">
    <w:name w:val="Основной текст (6)"/>
    <w:basedOn w:val="a"/>
    <w:rsid w:val="00244A63"/>
    <w:pPr>
      <w:shd w:val="clear" w:color="auto" w:fill="FFFFFF"/>
      <w:suppressAutoHyphens/>
      <w:spacing w:before="120" w:after="120" w:line="0" w:lineRule="atLeast"/>
      <w:ind w:firstLine="360"/>
      <w:jc w:val="both"/>
    </w:pPr>
    <w:rPr>
      <w:rFonts w:ascii="Times New Roman" w:eastAsia="Times New Roman" w:hAnsi="Times New Roman" w:cs="Times New Roman"/>
      <w:sz w:val="23"/>
      <w:szCs w:val="23"/>
      <w:lang w:eastAsia="ar-SA"/>
    </w:rPr>
  </w:style>
  <w:style w:type="paragraph" w:customStyle="1" w:styleId="21">
    <w:name w:val="Сноска (2)"/>
    <w:basedOn w:val="a"/>
    <w:rsid w:val="00244A63"/>
    <w:pPr>
      <w:shd w:val="clear" w:color="auto" w:fill="FFFFFF"/>
      <w:suppressAutoHyphens/>
      <w:spacing w:after="0" w:line="0" w:lineRule="atLeast"/>
      <w:ind w:firstLine="420"/>
      <w:jc w:val="both"/>
    </w:pPr>
    <w:rPr>
      <w:rFonts w:ascii="Times New Roman" w:eastAsia="Times New Roman" w:hAnsi="Times New Roman" w:cs="Times New Roman"/>
      <w:sz w:val="12"/>
      <w:szCs w:val="12"/>
      <w:lang w:eastAsia="ar-SA"/>
    </w:rPr>
  </w:style>
  <w:style w:type="character" w:styleId="af0">
    <w:name w:val="Strong"/>
    <w:basedOn w:val="a0"/>
    <w:uiPriority w:val="99"/>
    <w:qFormat/>
    <w:rsid w:val="00A30034"/>
    <w:rPr>
      <w:b/>
      <w:bCs/>
    </w:rPr>
  </w:style>
  <w:style w:type="paragraph" w:customStyle="1" w:styleId="11">
    <w:name w:val="Без интервала1"/>
    <w:rsid w:val="007075A4"/>
    <w:pPr>
      <w:suppressAutoHyphens/>
      <w:spacing w:after="0" w:line="240" w:lineRule="auto"/>
    </w:pPr>
    <w:rPr>
      <w:rFonts w:ascii="Times New Roman" w:eastAsia="Times New Roman" w:hAnsi="Times New Roman" w:cs="Times New Roman"/>
      <w:sz w:val="24"/>
      <w:szCs w:val="24"/>
      <w:lang w:eastAsia="ar-SA"/>
    </w:rPr>
  </w:style>
  <w:style w:type="character" w:styleId="af1">
    <w:name w:val="Hyperlink"/>
    <w:basedOn w:val="a0"/>
    <w:rsid w:val="000D6C94"/>
    <w:rPr>
      <w:color w:val="0000FF"/>
      <w:u w:val="single"/>
    </w:rPr>
  </w:style>
  <w:style w:type="paragraph" w:customStyle="1" w:styleId="22">
    <w:name w:val="Без интервала2"/>
    <w:rsid w:val="00B57EE6"/>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85B1A"/>
    <w:rPr>
      <w:rFonts w:ascii="Times New Roman" w:eastAsia="Times New Roman" w:hAnsi="Times New Roman" w:cs="Times New Roman"/>
      <w:sz w:val="28"/>
      <w:szCs w:val="20"/>
    </w:rPr>
  </w:style>
  <w:style w:type="paragraph" w:customStyle="1" w:styleId="6">
    <w:name w:val="Стиль6"/>
    <w:basedOn w:val="a"/>
    <w:rsid w:val="009F352A"/>
    <w:pPr>
      <w:numPr>
        <w:numId w:val="54"/>
      </w:numPr>
      <w:tabs>
        <w:tab w:val="clear" w:pos="720"/>
        <w:tab w:val="num" w:pos="240"/>
      </w:tabs>
      <w:spacing w:after="0" w:line="240" w:lineRule="auto"/>
      <w:ind w:left="0" w:right="-143" w:firstLine="0"/>
    </w:pPr>
    <w:rPr>
      <w:rFonts w:ascii="Times New Roman" w:eastAsia="Times New Roman" w:hAnsi="Times New Roman" w:cs="Times New Roman"/>
    </w:rPr>
  </w:style>
  <w:style w:type="paragraph" w:customStyle="1" w:styleId="ParagraphStyle">
    <w:name w:val="Paragraph Style"/>
    <w:uiPriority w:val="99"/>
    <w:rsid w:val="00C80AA1"/>
    <w:pPr>
      <w:autoSpaceDE w:val="0"/>
      <w:autoSpaceDN w:val="0"/>
      <w:adjustRightInd w:val="0"/>
      <w:spacing w:after="0" w:line="240" w:lineRule="auto"/>
    </w:pPr>
    <w:rPr>
      <w:rFonts w:ascii="Arial" w:eastAsiaTheme="minorHAnsi" w:hAnsi="Arial" w:cs="Arial"/>
      <w:sz w:val="24"/>
      <w:szCs w:val="24"/>
      <w:lang w:val="x-none" w:eastAsia="en-US"/>
    </w:rPr>
  </w:style>
  <w:style w:type="character" w:customStyle="1" w:styleId="apple-converted-space">
    <w:name w:val="apple-converted-space"/>
    <w:rsid w:val="009063E2"/>
    <w:rPr>
      <w:rFonts w:cs="Times New Roman"/>
    </w:rPr>
  </w:style>
  <w:style w:type="character" w:customStyle="1" w:styleId="a7">
    <w:name w:val="Без интервала Знак"/>
    <w:basedOn w:val="a0"/>
    <w:link w:val="a6"/>
    <w:uiPriority w:val="1"/>
    <w:rsid w:val="009063E2"/>
    <w:rPr>
      <w:rFonts w:ascii="Times New Roman" w:eastAsia="Arial" w:hAnsi="Times New Roman" w:cs="Times New Roman"/>
      <w:sz w:val="24"/>
      <w:szCs w:val="24"/>
      <w:lang w:eastAsia="ar-SA"/>
    </w:rPr>
  </w:style>
  <w:style w:type="paragraph" w:styleId="af2">
    <w:name w:val="Balloon Text"/>
    <w:basedOn w:val="a"/>
    <w:link w:val="af3"/>
    <w:uiPriority w:val="99"/>
    <w:semiHidden/>
    <w:unhideWhenUsed/>
    <w:rsid w:val="00C932A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93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5B1A"/>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autoRedefine/>
    <w:unhideWhenUsed/>
    <w:qFormat/>
    <w:rsid w:val="00906B90"/>
    <w:pPr>
      <w:autoSpaceDE w:val="0"/>
      <w:autoSpaceDN w:val="0"/>
      <w:adjustRightInd w:val="0"/>
      <w:spacing w:after="0" w:line="240" w:lineRule="auto"/>
      <w:ind w:left="270"/>
      <w:jc w:val="center"/>
      <w:outlineLvl w:val="1"/>
    </w:pPr>
    <w:rPr>
      <w:rFonts w:ascii="Times New Roman" w:eastAsia="Times New Roman" w:hAnsi="Times New Roman" w:cs="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6B90"/>
    <w:rPr>
      <w:rFonts w:ascii="Times New Roman" w:eastAsia="Times New Roman" w:hAnsi="Times New Roman" w:cs="Times New Roman"/>
      <w:b/>
      <w:color w:val="000000"/>
      <w:sz w:val="24"/>
      <w:szCs w:val="24"/>
    </w:rPr>
  </w:style>
  <w:style w:type="paragraph" w:customStyle="1" w:styleId="Default">
    <w:name w:val="Default"/>
    <w:rsid w:val="00FC2DC9"/>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FC2DC9"/>
    <w:pPr>
      <w:spacing w:line="228" w:lineRule="atLeast"/>
    </w:pPr>
    <w:rPr>
      <w:color w:val="auto"/>
    </w:rPr>
  </w:style>
  <w:style w:type="paragraph" w:customStyle="1" w:styleId="CM13">
    <w:name w:val="CM13"/>
    <w:basedOn w:val="Default"/>
    <w:next w:val="Default"/>
    <w:rsid w:val="00FC2DC9"/>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C2DC9"/>
    <w:pPr>
      <w:spacing w:after="455"/>
    </w:pPr>
    <w:rPr>
      <w:rFonts w:ascii="GHOIB C+ School Book C San Pin" w:hAnsi="GHOIB C+ School Book C San Pin" w:cs="GHOIB C+ School Book C San Pin"/>
      <w:color w:val="auto"/>
    </w:rPr>
  </w:style>
  <w:style w:type="paragraph" w:styleId="a3">
    <w:name w:val="footnote text"/>
    <w:basedOn w:val="a"/>
    <w:link w:val="a4"/>
    <w:rsid w:val="00FC2DC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FC2DC9"/>
    <w:rPr>
      <w:rFonts w:ascii="Times New Roman" w:eastAsia="Times New Roman" w:hAnsi="Times New Roman" w:cs="Times New Roman"/>
      <w:sz w:val="20"/>
      <w:szCs w:val="20"/>
    </w:rPr>
  </w:style>
  <w:style w:type="character" w:styleId="a5">
    <w:name w:val="footnote reference"/>
    <w:basedOn w:val="a0"/>
    <w:rsid w:val="00FC2DC9"/>
    <w:rPr>
      <w:vertAlign w:val="superscript"/>
    </w:rPr>
  </w:style>
  <w:style w:type="paragraph" w:styleId="a6">
    <w:name w:val="No Spacing"/>
    <w:link w:val="a7"/>
    <w:uiPriority w:val="1"/>
    <w:qFormat/>
    <w:rsid w:val="008A57EC"/>
    <w:pPr>
      <w:suppressAutoHyphens/>
      <w:spacing w:after="0" w:line="240" w:lineRule="auto"/>
    </w:pPr>
    <w:rPr>
      <w:rFonts w:ascii="Times New Roman" w:eastAsia="Arial" w:hAnsi="Times New Roman" w:cs="Times New Roman"/>
      <w:sz w:val="24"/>
      <w:szCs w:val="24"/>
      <w:lang w:eastAsia="ar-SA"/>
    </w:rPr>
  </w:style>
  <w:style w:type="paragraph" w:styleId="a8">
    <w:name w:val="Normal (Web)"/>
    <w:basedOn w:val="a"/>
    <w:uiPriority w:val="99"/>
    <w:unhideWhenUsed/>
    <w:rsid w:val="00F5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0"/>
    <w:rsid w:val="00581C38"/>
    <w:rPr>
      <w:rFonts w:ascii="Times New Roman" w:eastAsia="Times New Roman" w:hAnsi="Times New Roman" w:cs="Times New Roman"/>
      <w:sz w:val="25"/>
      <w:szCs w:val="25"/>
      <w:shd w:val="clear" w:color="auto" w:fill="FFFFFF"/>
    </w:rPr>
  </w:style>
  <w:style w:type="paragraph" w:customStyle="1" w:styleId="30">
    <w:name w:val="Основной текст (3)"/>
    <w:basedOn w:val="a"/>
    <w:link w:val="3"/>
    <w:rsid w:val="00581C38"/>
    <w:pPr>
      <w:shd w:val="clear" w:color="auto" w:fill="FFFFFF"/>
      <w:spacing w:after="0" w:line="874" w:lineRule="exact"/>
    </w:pPr>
    <w:rPr>
      <w:rFonts w:ascii="Times New Roman" w:eastAsia="Times New Roman" w:hAnsi="Times New Roman" w:cs="Times New Roman"/>
      <w:sz w:val="25"/>
      <w:szCs w:val="25"/>
    </w:rPr>
  </w:style>
  <w:style w:type="table" w:styleId="a9">
    <w:name w:val="Table Grid"/>
    <w:basedOn w:val="a1"/>
    <w:uiPriority w:val="59"/>
    <w:rsid w:val="00581C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qFormat/>
    <w:rsid w:val="00BD25B3"/>
    <w:pPr>
      <w:ind w:left="720"/>
      <w:contextualSpacing/>
    </w:pPr>
    <w:rPr>
      <w:rFonts w:ascii="Calibri" w:eastAsia="Calibri" w:hAnsi="Calibri" w:cs="Times New Roman"/>
      <w:lang w:val="en-US" w:eastAsia="en-US"/>
    </w:rPr>
  </w:style>
  <w:style w:type="paragraph" w:styleId="ab">
    <w:name w:val="header"/>
    <w:basedOn w:val="a"/>
    <w:link w:val="ac"/>
    <w:uiPriority w:val="99"/>
    <w:unhideWhenUsed/>
    <w:rsid w:val="00883B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3BD0"/>
  </w:style>
  <w:style w:type="paragraph" w:styleId="ad">
    <w:name w:val="footer"/>
    <w:basedOn w:val="a"/>
    <w:link w:val="ae"/>
    <w:uiPriority w:val="99"/>
    <w:unhideWhenUsed/>
    <w:rsid w:val="00883B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3BD0"/>
  </w:style>
  <w:style w:type="character" w:customStyle="1" w:styleId="submenu-table">
    <w:name w:val="submenu-table"/>
    <w:basedOn w:val="a0"/>
    <w:rsid w:val="005B6EDF"/>
  </w:style>
  <w:style w:type="character" w:customStyle="1" w:styleId="42pt">
    <w:name w:val="Основной текст (4) + Интервал 2 pt"/>
    <w:rsid w:val="00244A63"/>
    <w:rPr>
      <w:rFonts w:ascii="Times New Roman" w:eastAsia="Times New Roman" w:hAnsi="Times New Roman" w:cs="Times New Roman"/>
      <w:spacing w:val="40"/>
      <w:sz w:val="23"/>
      <w:szCs w:val="23"/>
      <w:shd w:val="clear" w:color="auto" w:fill="FFFFFF"/>
    </w:rPr>
  </w:style>
  <w:style w:type="paragraph" w:customStyle="1" w:styleId="4">
    <w:name w:val="Основной текст (4)"/>
    <w:basedOn w:val="a"/>
    <w:rsid w:val="00244A63"/>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0">
    <w:name w:val="Основной текст (4) + Курсив"/>
    <w:rsid w:val="00244A63"/>
    <w:rPr>
      <w:rFonts w:ascii="Times New Roman" w:eastAsia="Times New Roman" w:hAnsi="Times New Roman" w:cs="Times New Roman"/>
      <w:i/>
      <w:iCs/>
      <w:sz w:val="23"/>
      <w:szCs w:val="23"/>
      <w:shd w:val="clear" w:color="auto" w:fill="FFFFFF"/>
    </w:rPr>
  </w:style>
  <w:style w:type="character" w:customStyle="1" w:styleId="41">
    <w:name w:val="Основной текст (4) + Полужирный"/>
    <w:rsid w:val="00244A63"/>
    <w:rPr>
      <w:rFonts w:ascii="Times New Roman" w:eastAsia="Times New Roman" w:hAnsi="Times New Roman" w:cs="Times New Roman"/>
      <w:b/>
      <w:bCs/>
      <w:i/>
      <w:iCs/>
      <w:sz w:val="23"/>
      <w:szCs w:val="23"/>
      <w:shd w:val="clear" w:color="auto" w:fill="FFFFFF"/>
    </w:rPr>
  </w:style>
  <w:style w:type="character" w:customStyle="1" w:styleId="31">
    <w:name w:val="Заголовок №3 + Курсив"/>
    <w:rsid w:val="00244A63"/>
    <w:rPr>
      <w:rFonts w:ascii="Times New Roman" w:eastAsia="Times New Roman" w:hAnsi="Times New Roman" w:cs="Times New Roman"/>
      <w:i/>
      <w:iCs/>
      <w:sz w:val="23"/>
      <w:szCs w:val="23"/>
      <w:shd w:val="clear" w:color="auto" w:fill="FFFFFF"/>
    </w:rPr>
  </w:style>
  <w:style w:type="character" w:customStyle="1" w:styleId="5">
    <w:name w:val="Основной текст (5) + Не курсив"/>
    <w:rsid w:val="00244A63"/>
    <w:rPr>
      <w:rFonts w:ascii="Times New Roman" w:eastAsia="Times New Roman" w:hAnsi="Times New Roman" w:cs="Times New Roman"/>
      <w:i/>
      <w:iCs/>
      <w:sz w:val="23"/>
      <w:szCs w:val="23"/>
      <w:shd w:val="clear" w:color="auto" w:fill="FFFFFF"/>
    </w:rPr>
  </w:style>
  <w:style w:type="character" w:customStyle="1" w:styleId="60">
    <w:name w:val="Основной текст (6) + Не курсив"/>
    <w:rsid w:val="00244A63"/>
    <w:rPr>
      <w:rFonts w:ascii="Times New Roman" w:eastAsia="Times New Roman" w:hAnsi="Times New Roman" w:cs="Times New Roman"/>
      <w:i/>
      <w:iCs/>
      <w:spacing w:val="0"/>
      <w:sz w:val="23"/>
      <w:szCs w:val="23"/>
      <w:shd w:val="clear" w:color="auto" w:fill="FFFFFF"/>
    </w:rPr>
  </w:style>
  <w:style w:type="character" w:customStyle="1" w:styleId="af">
    <w:name w:val="Символ сноски"/>
    <w:rsid w:val="00244A63"/>
    <w:rPr>
      <w:rFonts w:ascii="Times New Roman" w:hAnsi="Times New Roman" w:cs="Times New Roman"/>
      <w:vertAlign w:val="superscript"/>
    </w:rPr>
  </w:style>
  <w:style w:type="paragraph" w:customStyle="1" w:styleId="32">
    <w:name w:val="Заголовок №3"/>
    <w:basedOn w:val="a"/>
    <w:rsid w:val="00244A63"/>
    <w:pPr>
      <w:shd w:val="clear" w:color="auto" w:fill="FFFFFF"/>
      <w:suppressAutoHyphens/>
      <w:spacing w:after="120" w:line="0" w:lineRule="atLeast"/>
      <w:jc w:val="center"/>
    </w:pPr>
    <w:rPr>
      <w:rFonts w:ascii="Times New Roman" w:eastAsia="Times New Roman" w:hAnsi="Times New Roman" w:cs="Times New Roman"/>
      <w:sz w:val="23"/>
      <w:szCs w:val="23"/>
      <w:lang w:eastAsia="ar-SA"/>
    </w:rPr>
  </w:style>
  <w:style w:type="paragraph" w:customStyle="1" w:styleId="50">
    <w:name w:val="Основной текст (5)"/>
    <w:basedOn w:val="a"/>
    <w:rsid w:val="00244A63"/>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1">
    <w:name w:val="Основной текст (6)"/>
    <w:basedOn w:val="a"/>
    <w:rsid w:val="00244A63"/>
    <w:pPr>
      <w:shd w:val="clear" w:color="auto" w:fill="FFFFFF"/>
      <w:suppressAutoHyphens/>
      <w:spacing w:before="120" w:after="120" w:line="0" w:lineRule="atLeast"/>
      <w:ind w:firstLine="360"/>
      <w:jc w:val="both"/>
    </w:pPr>
    <w:rPr>
      <w:rFonts w:ascii="Times New Roman" w:eastAsia="Times New Roman" w:hAnsi="Times New Roman" w:cs="Times New Roman"/>
      <w:sz w:val="23"/>
      <w:szCs w:val="23"/>
      <w:lang w:eastAsia="ar-SA"/>
    </w:rPr>
  </w:style>
  <w:style w:type="paragraph" w:customStyle="1" w:styleId="21">
    <w:name w:val="Сноска (2)"/>
    <w:basedOn w:val="a"/>
    <w:rsid w:val="00244A63"/>
    <w:pPr>
      <w:shd w:val="clear" w:color="auto" w:fill="FFFFFF"/>
      <w:suppressAutoHyphens/>
      <w:spacing w:after="0" w:line="0" w:lineRule="atLeast"/>
      <w:ind w:firstLine="420"/>
      <w:jc w:val="both"/>
    </w:pPr>
    <w:rPr>
      <w:rFonts w:ascii="Times New Roman" w:eastAsia="Times New Roman" w:hAnsi="Times New Roman" w:cs="Times New Roman"/>
      <w:sz w:val="12"/>
      <w:szCs w:val="12"/>
      <w:lang w:eastAsia="ar-SA"/>
    </w:rPr>
  </w:style>
  <w:style w:type="character" w:styleId="af0">
    <w:name w:val="Strong"/>
    <w:basedOn w:val="a0"/>
    <w:uiPriority w:val="99"/>
    <w:qFormat/>
    <w:rsid w:val="00A30034"/>
    <w:rPr>
      <w:b/>
      <w:bCs/>
    </w:rPr>
  </w:style>
  <w:style w:type="paragraph" w:customStyle="1" w:styleId="11">
    <w:name w:val="Без интервала1"/>
    <w:rsid w:val="007075A4"/>
    <w:pPr>
      <w:suppressAutoHyphens/>
      <w:spacing w:after="0" w:line="240" w:lineRule="auto"/>
    </w:pPr>
    <w:rPr>
      <w:rFonts w:ascii="Times New Roman" w:eastAsia="Times New Roman" w:hAnsi="Times New Roman" w:cs="Times New Roman"/>
      <w:sz w:val="24"/>
      <w:szCs w:val="24"/>
      <w:lang w:eastAsia="ar-SA"/>
    </w:rPr>
  </w:style>
  <w:style w:type="character" w:styleId="af1">
    <w:name w:val="Hyperlink"/>
    <w:basedOn w:val="a0"/>
    <w:rsid w:val="000D6C94"/>
    <w:rPr>
      <w:color w:val="0000FF"/>
      <w:u w:val="single"/>
    </w:rPr>
  </w:style>
  <w:style w:type="paragraph" w:customStyle="1" w:styleId="22">
    <w:name w:val="Без интервала2"/>
    <w:rsid w:val="00B57EE6"/>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85B1A"/>
    <w:rPr>
      <w:rFonts w:ascii="Times New Roman" w:eastAsia="Times New Roman" w:hAnsi="Times New Roman" w:cs="Times New Roman"/>
      <w:sz w:val="28"/>
      <w:szCs w:val="20"/>
    </w:rPr>
  </w:style>
  <w:style w:type="paragraph" w:customStyle="1" w:styleId="6">
    <w:name w:val="Стиль6"/>
    <w:basedOn w:val="a"/>
    <w:rsid w:val="009F352A"/>
    <w:pPr>
      <w:numPr>
        <w:numId w:val="54"/>
      </w:numPr>
      <w:tabs>
        <w:tab w:val="clear" w:pos="720"/>
        <w:tab w:val="num" w:pos="240"/>
      </w:tabs>
      <w:spacing w:after="0" w:line="240" w:lineRule="auto"/>
      <w:ind w:left="0" w:right="-143" w:firstLine="0"/>
    </w:pPr>
    <w:rPr>
      <w:rFonts w:ascii="Times New Roman" w:eastAsia="Times New Roman" w:hAnsi="Times New Roman" w:cs="Times New Roman"/>
    </w:rPr>
  </w:style>
  <w:style w:type="paragraph" w:customStyle="1" w:styleId="ParagraphStyle">
    <w:name w:val="Paragraph Style"/>
    <w:uiPriority w:val="99"/>
    <w:rsid w:val="00C80AA1"/>
    <w:pPr>
      <w:autoSpaceDE w:val="0"/>
      <w:autoSpaceDN w:val="0"/>
      <w:adjustRightInd w:val="0"/>
      <w:spacing w:after="0" w:line="240" w:lineRule="auto"/>
    </w:pPr>
    <w:rPr>
      <w:rFonts w:ascii="Arial" w:eastAsiaTheme="minorHAnsi" w:hAnsi="Arial" w:cs="Arial"/>
      <w:sz w:val="24"/>
      <w:szCs w:val="24"/>
      <w:lang w:val="x-none" w:eastAsia="en-US"/>
    </w:rPr>
  </w:style>
  <w:style w:type="character" w:customStyle="1" w:styleId="apple-converted-space">
    <w:name w:val="apple-converted-space"/>
    <w:rsid w:val="009063E2"/>
    <w:rPr>
      <w:rFonts w:cs="Times New Roman"/>
    </w:rPr>
  </w:style>
  <w:style w:type="character" w:customStyle="1" w:styleId="a7">
    <w:name w:val="Без интервала Знак"/>
    <w:basedOn w:val="a0"/>
    <w:link w:val="a6"/>
    <w:uiPriority w:val="1"/>
    <w:rsid w:val="009063E2"/>
    <w:rPr>
      <w:rFonts w:ascii="Times New Roman" w:eastAsia="Arial" w:hAnsi="Times New Roman" w:cs="Times New Roman"/>
      <w:sz w:val="24"/>
      <w:szCs w:val="24"/>
      <w:lang w:eastAsia="ar-SA"/>
    </w:rPr>
  </w:style>
  <w:style w:type="paragraph" w:styleId="af2">
    <w:name w:val="Balloon Text"/>
    <w:basedOn w:val="a"/>
    <w:link w:val="af3"/>
    <w:uiPriority w:val="99"/>
    <w:semiHidden/>
    <w:unhideWhenUsed/>
    <w:rsid w:val="00C932A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93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58D8-6B0F-4F58-B336-8ABE3603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5969</Words>
  <Characters>34026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Регина</cp:lastModifiedBy>
  <cp:revision>10</cp:revision>
  <cp:lastPrinted>2017-10-04T12:21:00Z</cp:lastPrinted>
  <dcterms:created xsi:type="dcterms:W3CDTF">2017-09-28T18:16:00Z</dcterms:created>
  <dcterms:modified xsi:type="dcterms:W3CDTF">2017-10-04T12:22:00Z</dcterms:modified>
</cp:coreProperties>
</file>