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 xml:space="preserve">ШКОЛА № 71 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  <w:gridCol w:w="4749"/>
      </w:tblGrid>
      <w:tr w:rsidR="006009A5" w:rsidRPr="0057745D" w:rsidTr="00EA2282">
        <w:trPr>
          <w:trHeight w:val="1259"/>
        </w:trPr>
        <w:tc>
          <w:tcPr>
            <w:tcW w:w="4747" w:type="dxa"/>
          </w:tcPr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От «____» _________ 2017 г.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Руководитель ШМО ______</w:t>
            </w:r>
          </w:p>
          <w:p w:rsidR="006009A5" w:rsidRPr="0057745D" w:rsidRDefault="00FA08FC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Р. Тюрина</w:t>
            </w:r>
          </w:p>
        </w:tc>
        <w:tc>
          <w:tcPr>
            <w:tcW w:w="4747" w:type="dxa"/>
          </w:tcPr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____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З.Ч. Мусина</w:t>
            </w:r>
          </w:p>
        </w:tc>
        <w:tc>
          <w:tcPr>
            <w:tcW w:w="4749" w:type="dxa"/>
          </w:tcPr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Директор МБОУ Школа № 71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_______ О.С. Алексеева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  <w:proofErr w:type="gramStart"/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745D">
              <w:rPr>
                <w:rFonts w:ascii="Times New Roman" w:hAnsi="Times New Roman" w:cs="Times New Roman"/>
                <w:sz w:val="28"/>
                <w:szCs w:val="28"/>
              </w:rPr>
              <w:t xml:space="preserve"> «_____» </w:t>
            </w:r>
          </w:p>
          <w:p w:rsidR="006009A5" w:rsidRPr="0057745D" w:rsidRDefault="006009A5" w:rsidP="00EA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D">
              <w:rPr>
                <w:rFonts w:ascii="Times New Roman" w:hAnsi="Times New Roman" w:cs="Times New Roman"/>
                <w:sz w:val="28"/>
                <w:szCs w:val="28"/>
              </w:rPr>
              <w:t>________ 2017 г.</w:t>
            </w:r>
          </w:p>
        </w:tc>
      </w:tr>
    </w:tbl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РАБОЧАЯ ПРОГ</w:t>
      </w:r>
      <w:r w:rsidR="00AF45DB">
        <w:rPr>
          <w:rFonts w:ascii="Times New Roman" w:hAnsi="Times New Roman" w:cs="Times New Roman"/>
          <w:sz w:val="28"/>
          <w:szCs w:val="28"/>
        </w:rPr>
        <w:t>РА</w:t>
      </w:r>
      <w:r w:rsidRPr="0057745D">
        <w:rPr>
          <w:rFonts w:ascii="Times New Roman" w:hAnsi="Times New Roman" w:cs="Times New Roman"/>
          <w:sz w:val="28"/>
          <w:szCs w:val="28"/>
        </w:rPr>
        <w:t>ММА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по предмету «</w:t>
      </w:r>
      <w:r w:rsidR="00FA08FC">
        <w:rPr>
          <w:rFonts w:ascii="Times New Roman" w:hAnsi="Times New Roman" w:cs="Times New Roman"/>
          <w:sz w:val="28"/>
          <w:szCs w:val="28"/>
        </w:rPr>
        <w:t>Музыка</w:t>
      </w:r>
      <w:r w:rsidRPr="0057745D">
        <w:rPr>
          <w:rFonts w:ascii="Times New Roman" w:hAnsi="Times New Roman" w:cs="Times New Roman"/>
          <w:sz w:val="28"/>
          <w:szCs w:val="28"/>
        </w:rPr>
        <w:t>»</w:t>
      </w:r>
    </w:p>
    <w:p w:rsidR="006009A5" w:rsidRPr="0057745D" w:rsidRDefault="00FA08FC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5 - 7</w:t>
      </w:r>
      <w:r w:rsidR="006009A5" w:rsidRPr="0057745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Срок реализации: 5 лет.</w:t>
      </w: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FA08FC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FA08FC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5774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A08FC">
        <w:rPr>
          <w:rFonts w:ascii="Times New Roman" w:hAnsi="Times New Roman" w:cs="Times New Roman"/>
          <w:sz w:val="28"/>
          <w:szCs w:val="28"/>
        </w:rPr>
        <w:t>музыки.</w:t>
      </w: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60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FA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A5" w:rsidRPr="0057745D" w:rsidRDefault="006009A5" w:rsidP="00FA0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5D">
        <w:rPr>
          <w:rFonts w:ascii="Times New Roman" w:hAnsi="Times New Roman" w:cs="Times New Roman"/>
          <w:sz w:val="28"/>
          <w:szCs w:val="28"/>
        </w:rPr>
        <w:t>Уфа – 2017 г.</w:t>
      </w:r>
    </w:p>
    <w:p w:rsidR="00142162" w:rsidRDefault="00142162" w:rsidP="006009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A5" w:rsidRPr="0057745D" w:rsidRDefault="006009A5" w:rsidP="006009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6009A5" w:rsidRPr="0057745D" w:rsidRDefault="006009A5" w:rsidP="0060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«Музыка»  разработана с учетом требований и положений, изложенных в следующих документах:</w:t>
      </w:r>
    </w:p>
    <w:p w:rsidR="006009A5" w:rsidRPr="0057745D" w:rsidRDefault="006009A5" w:rsidP="0060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«Об образовании в РФ» (29.12.2012г.)</w:t>
      </w:r>
    </w:p>
    <w:p w:rsidR="006009A5" w:rsidRPr="0057745D" w:rsidRDefault="006009A5" w:rsidP="0060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государственный стандар</w:t>
      </w:r>
      <w:r w:rsidR="00AF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основного общего образования</w:t>
      </w:r>
      <w:proofErr w:type="gramStart"/>
      <w:r w:rsidR="00AF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009A5" w:rsidRPr="0057745D" w:rsidRDefault="006009A5" w:rsidP="006009A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14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="00AF4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учреждениях;</w:t>
      </w:r>
    </w:p>
    <w:p w:rsidR="006009A5" w:rsidRPr="0057745D" w:rsidRDefault="006009A5" w:rsidP="006009A5">
      <w:pPr>
        <w:widowControl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</w:pPr>
      <w:r w:rsidRPr="0057745D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-Примерная программа основного обще</w:t>
      </w:r>
      <w:r w:rsidRPr="0057745D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softHyphen/>
        <w:t>го образования по музыке, Планируемые результаты освоения прог</w:t>
      </w:r>
      <w:r w:rsidRPr="0057745D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softHyphen/>
        <w:t>раммы основного общего образования по музыке;</w:t>
      </w:r>
    </w:p>
    <w:p w:rsidR="006009A5" w:rsidRPr="0057745D" w:rsidRDefault="006009A5" w:rsidP="006009A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план образовательного учреждения на учебный год;</w:t>
      </w:r>
    </w:p>
    <w:p w:rsidR="006009A5" w:rsidRPr="0057745D" w:rsidRDefault="006009A5" w:rsidP="0060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рабочей программе педагога.</w:t>
      </w:r>
    </w:p>
    <w:p w:rsidR="00BE1F34" w:rsidRPr="0057745D" w:rsidRDefault="006009A5" w:rsidP="00BE1F34">
      <w:pPr>
        <w:shd w:val="clear" w:color="auto" w:fill="FFFFFF"/>
        <w:autoSpaceDE w:val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 составлена в соответствии с требованиями Примерной рабочей программы по музыке 5-7 класс, Концепции духовно-нравственного развития и воспитания личности гражданина России, планируемых результатов основного общего образования с особенностями МБОУ Школа №71, образовательных потребностей и запросов обучающихся.</w:t>
      </w:r>
      <w:r w:rsidRPr="0057745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F34"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данной программе нашли отражение изменившиеся социокультурное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 образования.</w:t>
      </w:r>
      <w:proofErr w:type="gramEnd"/>
    </w:p>
    <w:p w:rsidR="00BE1F34" w:rsidRPr="0057745D" w:rsidRDefault="00BE1F34" w:rsidP="00BE1F34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AF45DB" w:rsidRDefault="00AF45DB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F45DB" w:rsidRDefault="00BE1F34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5774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общего музыкального образования и воспитания — </w:t>
      </w:r>
      <w:r w:rsidRPr="005774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 xml:space="preserve">развитие музыкальной культуры школьников как неотъемлемой части их духовной культуры 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— наиболее полно отражает заинтересованность современного общества </w:t>
      </w:r>
      <w:proofErr w:type="gramStart"/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F45DB" w:rsidRDefault="00AF45DB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F45DB" w:rsidRDefault="00AF45DB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F45DB" w:rsidRDefault="00AF45DB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F45DB" w:rsidRDefault="00AF45DB" w:rsidP="00FA08FC">
      <w:pPr>
        <w:shd w:val="clear" w:color="auto" w:fill="FFFFFF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F45DB" w:rsidRDefault="00AF45DB" w:rsidP="00AF45D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E1F34" w:rsidRPr="0057745D" w:rsidRDefault="00BE1F34" w:rsidP="00AF45D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возрождении</w:t>
      </w:r>
      <w:proofErr w:type="gramEnd"/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BE1F34" w:rsidRPr="00BE1F34" w:rsidRDefault="00BE1F34" w:rsidP="00BE1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F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</w:t>
      </w:r>
      <w:r w:rsidRPr="00BE1F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характеристика </w:t>
      </w:r>
      <w:r w:rsidRPr="00BE1F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учебного</w:t>
      </w:r>
      <w:r w:rsidRPr="00BE1F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предмета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качестве 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приоритетных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данной программе выдвигаются следующие задачи и направления: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-развитие общей музыкальности и эмоциональности,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эмпатии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музицировании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Методологическим основанием данной программы служат современные научные исследования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 ребенка.</w:t>
      </w: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</w:t>
      </w: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методическими принципами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интонационности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BE1F34" w:rsidRPr="0057745D" w:rsidRDefault="00BE1F34" w:rsidP="00FA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5-7 классах в объеме не менее 105 часов.</w:t>
      </w:r>
    </w:p>
    <w:p w:rsidR="006009A5" w:rsidRPr="0057745D" w:rsidRDefault="00BE1F34" w:rsidP="00BE1F34">
      <w:pPr>
        <w:pStyle w:val="a4"/>
        <w:rPr>
          <w:b/>
          <w:color w:val="000000"/>
          <w:sz w:val="28"/>
          <w:szCs w:val="28"/>
        </w:rPr>
      </w:pPr>
      <w:r w:rsidRPr="0057745D">
        <w:rPr>
          <w:b/>
          <w:color w:val="000000"/>
          <w:sz w:val="28"/>
          <w:szCs w:val="28"/>
        </w:rPr>
        <w:t xml:space="preserve">                                         </w:t>
      </w:r>
      <w:r w:rsidR="006009A5" w:rsidRPr="0057745D">
        <w:rPr>
          <w:b/>
          <w:color w:val="000000"/>
          <w:sz w:val="28"/>
          <w:szCs w:val="28"/>
        </w:rPr>
        <w:t>2. Планируемые результаты освоения предмета «Литература»</w:t>
      </w:r>
    </w:p>
    <w:p w:rsidR="00BE1F34" w:rsidRPr="00FA08FC" w:rsidRDefault="00BE1F34" w:rsidP="00FA0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курса «Музыка» в основной школе обеспечивает определенные результаты.</w:t>
      </w:r>
    </w:p>
    <w:p w:rsidR="00BE1F34" w:rsidRPr="00FA08FC" w:rsidRDefault="00BE1F34" w:rsidP="00FA08F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Личностные результаты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;</w:t>
      </w:r>
      <w:proofErr w:type="gramEnd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вств др</w:t>
      </w:r>
      <w:proofErr w:type="gramEnd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угих людей и сопереживание им;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-принятие ценности семейной жизни, уважительное и заботливое отношение к членам своей семьи;</w:t>
      </w: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zh-CN"/>
        </w:rPr>
      </w:pPr>
    </w:p>
    <w:p w:rsidR="00BE1F34" w:rsidRPr="0057745D" w:rsidRDefault="00BE1F34" w:rsidP="00BE1F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Метапредметные</w:t>
      </w:r>
      <w:proofErr w:type="spellEnd"/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результаты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характеризуют уровень </w:t>
      </w:r>
      <w:proofErr w:type="spell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сформированности</w:t>
      </w:r>
      <w:proofErr w:type="spellEnd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смысловое чтение текстов различных стилей и жанров;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BE1F34" w:rsidRPr="0057745D" w:rsidRDefault="00BE1F34" w:rsidP="00FA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1F34" w:rsidRPr="0057745D" w:rsidRDefault="00BE1F34" w:rsidP="00BE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Предметные результаты 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обеспечивают успешное обучение на следующей ступени общего образования и отражают: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 музыкальной культуры школьника как неотъемлемой части общей духовной культуры;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музицирование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,  драматизация музыкальных произведений, импровизация, музыкально-пластическое движение и др.);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-сотрудничество в ходе реализации коллективных творческих проектов, решения различных музыкально-творческих задач.</w:t>
      </w:r>
    </w:p>
    <w:p w:rsidR="00BE1F34" w:rsidRPr="0057745D" w:rsidRDefault="00BE1F34" w:rsidP="00750A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1F34" w:rsidRPr="0057745D" w:rsidRDefault="00FA08FC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E1F34"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VII класса школьники научатся: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наблюдать за многообразными явлениями жизни и искус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аю, выражать свое отношение к искусству;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 специфику музыки и выявлять родство художественных  образов разных искусств, различать их особенности;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proofErr w:type="gram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раскрывать образное содержание музыкальных произведений  разных форм, жанров и стилей; высказывать суждение об основной идее и форме ее воплощения в музыке;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r w:rsidR="00FA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проявлять инициативу в организации и проведении концертов, театраль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спектаклей, выставок и конкурсов, фестивалей и др.;</w:t>
      </w:r>
      <w:proofErr w:type="gramEnd"/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разбираться в событиях художественной жизни отечественной  и зарубежной культуры, владеть специальной термино</w:t>
      </w:r>
      <w:r w:rsidRPr="0057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логией</w:t>
      </w:r>
      <w:proofErr w:type="gramStart"/>
      <w:r w:rsidRPr="0057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7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имена выдающихся отечественных и зару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бежных композиторов и крупнейшие музыкальные центры  мирового значения (театры оперы и балета, концертные залы, музеи);</w:t>
      </w:r>
    </w:p>
    <w:p w:rsidR="00BE1F34" w:rsidRPr="0057745D" w:rsidRDefault="00BE1F34" w:rsidP="00BE1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стилевое своеобразие классической, народной, религиозной, современной музыки, разных эпох;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информационно-коммуникативные технологии для </w:t>
      </w:r>
      <w:r w:rsidRPr="0057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опыта творческой деятельности в процессе поиска информации в образовательном пространстве </w:t>
      </w:r>
      <w:r w:rsidRPr="0057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сети Интернет.</w:t>
      </w:r>
    </w:p>
    <w:p w:rsidR="00BE1F34" w:rsidRPr="0057745D" w:rsidRDefault="00BE1F34" w:rsidP="00BE1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</w:t>
      </w:r>
      <w:r w:rsidRPr="005774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Музыка как вид искусства</w:t>
      </w:r>
    </w:p>
    <w:p w:rsidR="00BE1F34" w:rsidRPr="0057745D" w:rsidRDefault="00BE1F34" w:rsidP="00BE1F3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Выпускник научится:</w:t>
      </w:r>
    </w:p>
    <w:p w:rsidR="00BE1F34" w:rsidRPr="0057745D" w:rsidRDefault="00BE1F34" w:rsidP="00BE1F34">
      <w:pPr>
        <w:tabs>
          <w:tab w:val="left" w:pos="65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E1F34" w:rsidRPr="0057745D" w:rsidRDefault="00BE1F34" w:rsidP="00BE1F34">
      <w:pPr>
        <w:tabs>
          <w:tab w:val="left" w:pos="659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взаимодополнение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выразительных средств — звучаний, линий, красок), различать особенности видов искусства;</w:t>
      </w:r>
    </w:p>
    <w:p w:rsidR="00BE1F34" w:rsidRPr="0057745D" w:rsidRDefault="00BE1F34" w:rsidP="00BE1F34">
      <w:pPr>
        <w:tabs>
          <w:tab w:val="left" w:pos="65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проявлять инициативу в художественно-творческой деятельности.</w:t>
      </w:r>
    </w:p>
    <w:p w:rsidR="00BE1F34" w:rsidRPr="0057745D" w:rsidRDefault="00BE1F34" w:rsidP="00BE1F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E1F34" w:rsidRPr="0057745D" w:rsidRDefault="00BE1F34" w:rsidP="00BE1F34">
      <w:pPr>
        <w:tabs>
          <w:tab w:val="left" w:pos="683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принимать активное участие в художественных событиях класса, музыкально-эстетической жизни школы,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района, города и др. (музыкальные вечера, музыкальные гостиные, концерты для младших школьников и др.);</w:t>
      </w:r>
    </w:p>
    <w:p w:rsidR="00BE1F34" w:rsidRPr="0057745D" w:rsidRDefault="00BE1F34" w:rsidP="00BE1F34">
      <w:pPr>
        <w:tabs>
          <w:tab w:val="left" w:pos="66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BE1F34" w:rsidRPr="0057745D" w:rsidRDefault="00BE1F34" w:rsidP="00BE1F34">
      <w:pPr>
        <w:keepNext/>
        <w:keepLines/>
        <w:spacing w:after="0" w:line="360" w:lineRule="auto"/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образ и музыкальная драматургия</w:t>
      </w:r>
    </w:p>
    <w:p w:rsidR="00BE1F34" w:rsidRPr="0057745D" w:rsidRDefault="00BE1F34" w:rsidP="00BE1F3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Выпускник научится:</w:t>
      </w:r>
    </w:p>
    <w:p w:rsidR="00BE1F34" w:rsidRPr="0057745D" w:rsidRDefault="00BE1F34" w:rsidP="00BE1F34">
      <w:pPr>
        <w:tabs>
          <w:tab w:val="left" w:pos="659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E1F34" w:rsidRPr="0057745D" w:rsidRDefault="00BE1F34" w:rsidP="00BE1F34">
      <w:pPr>
        <w:tabs>
          <w:tab w:val="left" w:pos="65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• понимать специфику и особенности музыкального языка, </w:t>
      </w:r>
      <w:proofErr w:type="spellStart"/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закономер-ности</w:t>
      </w:r>
      <w:proofErr w:type="spellEnd"/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музыкального искусства, творчески интерпретировать содержание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музыкаль-ного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E1F34" w:rsidRPr="0057745D" w:rsidRDefault="00BE1F34" w:rsidP="00BE1F34">
      <w:pPr>
        <w:tabs>
          <w:tab w:val="left" w:pos="65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практическим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музицированием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1F34" w:rsidRPr="0057745D" w:rsidRDefault="00BE1F34" w:rsidP="00BE1F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E1F34" w:rsidRPr="0057745D" w:rsidRDefault="00BE1F34" w:rsidP="00BE1F34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заниматься музыкально-эстетичес</w:t>
      </w:r>
      <w:r w:rsidR="00F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ким самообразованием при органи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зации культурного досуга, составлении домашней фонотеки, видеотеки, библиотеки и пр.; посещении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концертов, театров и др.;</w:t>
      </w:r>
    </w:p>
    <w:p w:rsidR="00BE1F34" w:rsidRPr="0057745D" w:rsidRDefault="00BE1F34" w:rsidP="00BE1F34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воплощать различные творческие з</w:t>
      </w:r>
      <w:r w:rsidR="00F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амыслы в многообразной художест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венной деятельности, проявлять инициативу в организации и проведении концертов, театральных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спектаклей, выставок и конкурсов, фестивалей и др.</w:t>
      </w:r>
    </w:p>
    <w:p w:rsidR="00BE1F34" w:rsidRPr="0057745D" w:rsidRDefault="00BE1F34" w:rsidP="00BE1F34">
      <w:pPr>
        <w:keepNext/>
        <w:keepLines/>
        <w:spacing w:after="0" w:line="360" w:lineRule="auto"/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в современном мире: традиции и инновации</w:t>
      </w:r>
    </w:p>
    <w:p w:rsidR="00BE1F34" w:rsidRPr="0057745D" w:rsidRDefault="00BE1F34" w:rsidP="00BE1F3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Выпускник научится:</w:t>
      </w:r>
    </w:p>
    <w:p w:rsidR="00BE1F34" w:rsidRPr="0057745D" w:rsidRDefault="00BE1F34" w:rsidP="00BE1F34">
      <w:pPr>
        <w:tabs>
          <w:tab w:val="left" w:pos="1079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E1F34" w:rsidRPr="0057745D" w:rsidRDefault="00BE1F34" w:rsidP="00BE1F34">
      <w:pPr>
        <w:tabs>
          <w:tab w:val="left" w:pos="108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BE1F34" w:rsidRPr="0057745D" w:rsidRDefault="00BE1F34" w:rsidP="00BE1F34">
      <w:pPr>
        <w:tabs>
          <w:tab w:val="left" w:pos="1089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BE1F34" w:rsidRPr="0057745D" w:rsidRDefault="00BE1F34" w:rsidP="00BE1F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E1F34" w:rsidRPr="0057745D" w:rsidRDefault="00BE1F34" w:rsidP="00BE1F34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высказывать личностно-оценочные суждения о роли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месте музыки в жизни, о нравственных ценностях и эстетических идеалах, воплощённых в шедеврах музыкального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искусства прошлого и современности, обосновывать свои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предпочтения в ситуации выбора;</w:t>
      </w:r>
    </w:p>
    <w:p w:rsidR="00BE1F34" w:rsidRPr="00FA08FC" w:rsidRDefault="00BE1F34" w:rsidP="00FA08FC">
      <w:pPr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структурировать и систематизировать на основе</w:t>
      </w:r>
      <w:r w:rsidRPr="0057745D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E1F34" w:rsidRPr="0057745D" w:rsidRDefault="00750AC0" w:rsidP="00750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учебного предмета «</w:t>
      </w: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Pr="0075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0AC0" w:rsidRPr="0057745D" w:rsidRDefault="00750AC0" w:rsidP="00750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Основное  содержание образования в примерной программе  представлено следующими содержательными линиями</w:t>
      </w:r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Предлагаемые содержательные линии ориентированы на сохранение преемственности  с курсом музыки в начальной школе. 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Музыка как вид искусства.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Музыкальный образ и музыкальная драматургия.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57745D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57745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7745D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57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вв., зарубежная и русская музыкальная культура </w:t>
      </w:r>
      <w:r w:rsidRPr="0057745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57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в. (основные стили, жанры и характерные черты, специфика национальных школ).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Музыка в современном мире: традиции и инновации.</w:t>
      </w:r>
      <w:r w:rsidRPr="0057745D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zh-CN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неофольклоризм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Информационно-коммуникационные технологии в музыке.</w:t>
      </w: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57745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7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эстрадно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zh-CN"/>
        </w:rPr>
        <w:t>-джазовый.</w:t>
      </w: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8C3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аздел 1. «Музыка и литература» </w:t>
      </w:r>
    </w:p>
    <w:p w:rsidR="0057745D" w:rsidRPr="0057745D" w:rsidRDefault="0057745D" w:rsidP="00577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 роднит музыку с литературой.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Сюже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ская и зарубежная, старинная и современная). Специфика средств художественной выразительности каждого из искусств. Вокальная музыка.</w:t>
      </w:r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</w:t>
      </w:r>
      <w:proofErr w:type="gramStart"/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</w:t>
      </w:r>
      <w:proofErr w:type="gramEnd"/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ашкирское</w:t>
      </w:r>
      <w:proofErr w:type="spellEnd"/>
      <w:r w:rsidRPr="00577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народное вокальное творчество.</w:t>
      </w:r>
      <w:r w:rsidRPr="005774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 в  музыке  русских  и башкирских композиторов.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 инструментальной  и  вокальной  музыки </w:t>
      </w:r>
      <w:r w:rsidRPr="0057745D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России и Башкирии.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 жизнь  песни. Живительный родник творчества.</w:t>
      </w:r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45D" w:rsidRPr="0057745D" w:rsidRDefault="0057745D" w:rsidP="0057745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745D">
        <w:rPr>
          <w:rFonts w:ascii="Times New Roman" w:eastAsia="Calibri" w:hAnsi="Times New Roman" w:cs="Times New Roman"/>
          <w:sz w:val="28"/>
          <w:szCs w:val="28"/>
        </w:rPr>
        <w:t>Писатели и поэты о музыке и музыкантах России, Европы и Башкирии..</w:t>
      </w:r>
      <w:r w:rsidRPr="005774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iCs/>
          <w:spacing w:val="-20"/>
          <w:sz w:val="28"/>
          <w:szCs w:val="28"/>
          <w:shd w:val="clear" w:color="auto" w:fill="FFFFFF"/>
          <w:lang w:eastAsia="ru-RU"/>
        </w:rPr>
        <w:t>Путешествие</w:t>
      </w:r>
      <w:r w:rsidRPr="0057745D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shd w:val="clear" w:color="auto" w:fill="FFFFFF"/>
          <w:lang w:eastAsia="ru-RU"/>
        </w:rPr>
        <w:t xml:space="preserve">  </w:t>
      </w:r>
      <w:r w:rsidRPr="0057745D">
        <w:rPr>
          <w:rFonts w:ascii="Times New Roman" w:eastAsia="Times New Roman" w:hAnsi="Times New Roman" w:cs="Times New Roman"/>
          <w:bCs/>
          <w:spacing w:val="-20"/>
          <w:sz w:val="28"/>
          <w:szCs w:val="28"/>
          <w:shd w:val="clear" w:color="auto" w:fill="FFFFFF"/>
          <w:lang w:eastAsia="ru-RU"/>
        </w:rPr>
        <w:t>в</w:t>
      </w:r>
      <w:r w:rsidRPr="0057745D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</w:t>
      </w:r>
      <w:r w:rsidRPr="0057745D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shd w:val="clear" w:color="auto" w:fill="FFFFFF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театр: опера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балет</w:t>
      </w:r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мюзикл. Музыка в театре, кино, на телевидении.</w:t>
      </w:r>
    </w:p>
    <w:p w:rsidR="0057745D" w:rsidRPr="0057745D" w:rsidRDefault="0057745D" w:rsidP="0057745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творческих заданий в освоении содержания музыкальных образов.</w:t>
      </w:r>
    </w:p>
    <w:p w:rsidR="0057745D" w:rsidRPr="0057745D" w:rsidRDefault="0057745D" w:rsidP="0057745D">
      <w:pPr>
        <w:spacing w:after="65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774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2. «</w:t>
      </w:r>
      <w:r w:rsidRPr="00577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 и изобразительное искусство</w:t>
      </w: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Небесное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Колокольность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57745D" w:rsidRPr="0057745D" w:rsidRDefault="0057745D" w:rsidP="00FA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заданий в освоении содержания музыкальных произведений.</w:t>
      </w: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1. Мир образов вокальной и инструментальной музыки 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(песня, романс, баллада, баркарола, хоровой концерт, кантата и др.).</w:t>
      </w:r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 Образы роман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</w:r>
      <w:r w:rsidRPr="0057745D">
        <w:rPr>
          <w:rFonts w:ascii="Times New Roman" w:eastAsia="Calibri" w:hAnsi="Times New Roman" w:cs="Times New Roman"/>
          <w:spacing w:val="-2"/>
          <w:sz w:val="28"/>
          <w:szCs w:val="28"/>
        </w:rPr>
        <w:t>сов и песен рус</w:t>
      </w:r>
      <w:r w:rsidRPr="0057745D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7745D">
        <w:rPr>
          <w:rFonts w:ascii="Times New Roman" w:eastAsia="Calibri" w:hAnsi="Times New Roman" w:cs="Times New Roman"/>
          <w:spacing w:val="-1"/>
          <w:sz w:val="28"/>
          <w:szCs w:val="28"/>
        </w:rPr>
        <w:t>ских и башкирских компози</w:t>
      </w:r>
      <w:r w:rsidRPr="0057745D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торов.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ария, хор в оперном спектакле. Единство Поэтического текста и музыки.</w:t>
      </w:r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 Портрет в музы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  <w:t>ке и живописи.  Эпические образы в творчестве башкирских композиторов. Музыкальный образ и мастер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  <w:t>ство исполни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  <w:t xml:space="preserve">теля Ф.И. Шаляпина. </w:t>
      </w:r>
      <w:proofErr w:type="spellStart"/>
      <w:r w:rsidRPr="0057745D">
        <w:rPr>
          <w:rFonts w:ascii="Times New Roman" w:eastAsia="Calibri" w:hAnsi="Times New Roman" w:cs="Times New Roman"/>
          <w:sz w:val="28"/>
          <w:szCs w:val="28"/>
        </w:rPr>
        <w:t>Шаляпинские</w:t>
      </w:r>
      <w:proofErr w:type="spellEnd"/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 вечера в г. Уфе.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жанров инстру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ментальной музыки: сольная, ансамблевая, оркестровая. Со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чинения для фортепиано, органа, арфы, симфонического ор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кестра, синтезатора.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Древней Руси. Образы народного искусства. Фольклорные образы в творчестве композиторов. </w:t>
      </w:r>
      <w:r w:rsidRPr="0057745D">
        <w:rPr>
          <w:rFonts w:ascii="Times New Roman" w:eastAsia="Calibri" w:hAnsi="Times New Roman" w:cs="Times New Roman"/>
          <w:sz w:val="28"/>
          <w:szCs w:val="28"/>
        </w:rPr>
        <w:t>Обряды и обы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  <w:t xml:space="preserve">чаи в фольклоре и в творчестве композиторов разных стран.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рус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духовной и светской музыки (знаменный распев,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тесное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пение, духовный концерт). Образы западноевропейс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духовной и светской музыки (хорал, токката, фуга, кан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та, реквием). </w:t>
      </w:r>
      <w:r w:rsidRPr="0057745D">
        <w:rPr>
          <w:rFonts w:ascii="Times New Roman" w:eastAsia="Calibri" w:hAnsi="Times New Roman" w:cs="Times New Roman"/>
          <w:sz w:val="28"/>
          <w:szCs w:val="28"/>
        </w:rPr>
        <w:t>Народное искус</w:t>
      </w:r>
      <w:r w:rsidRPr="0057745D">
        <w:rPr>
          <w:rFonts w:ascii="Times New Roman" w:eastAsia="Calibri" w:hAnsi="Times New Roman" w:cs="Times New Roman"/>
          <w:sz w:val="28"/>
          <w:szCs w:val="28"/>
        </w:rPr>
        <w:softHyphen/>
        <w:t xml:space="preserve">ство Древней Руси. Древнее искусство </w:t>
      </w:r>
      <w:proofErr w:type="spellStart"/>
      <w:r w:rsidRPr="0057745D">
        <w:rPr>
          <w:rFonts w:ascii="Times New Roman" w:eastAsia="Calibri" w:hAnsi="Times New Roman" w:cs="Times New Roman"/>
          <w:sz w:val="28"/>
          <w:szCs w:val="28"/>
        </w:rPr>
        <w:t>сэсэнов</w:t>
      </w:r>
      <w:proofErr w:type="spellEnd"/>
      <w:r w:rsidRPr="005774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 и гомофония.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различных видов искусства в раскрытии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поразного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музыкальных произведений.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заданий в освоении содержания музыкальных образов.</w:t>
      </w: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2. Мир образов камерной и симфонической музыки 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</w:t>
      </w:r>
      <w:r w:rsidRPr="0057745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Образы симфонической музыки в творчестве советских</w:t>
      </w:r>
      <w:r w:rsidRPr="0057745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57745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 </w:t>
      </w:r>
      <w:r w:rsidRPr="0057745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башкирских композиторов.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Сходство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заданий в освоении учащимися содержания музыкальных произведений.</w:t>
      </w: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57745D" w:rsidRPr="0057745D" w:rsidRDefault="0057745D" w:rsidP="0057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1. Особенности драматургии сценической музыки 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как отражение эпохи, национального характера, индивидуальности композитора: Россия — Запад.</w:t>
      </w:r>
      <w:r w:rsidR="008C37BC" w:rsidRPr="008C37BC">
        <w:rPr>
          <w:rFonts w:ascii="Times New Roman" w:hAnsi="Times New Roman"/>
          <w:sz w:val="28"/>
          <w:szCs w:val="28"/>
        </w:rPr>
        <w:t xml:space="preserve"> </w:t>
      </w:r>
      <w:r w:rsidR="008C37BC" w:rsidRPr="004206C5">
        <w:rPr>
          <w:rFonts w:ascii="Times New Roman" w:hAnsi="Times New Roman"/>
          <w:sz w:val="28"/>
          <w:szCs w:val="28"/>
        </w:rPr>
        <w:t>Классика и современность. Классико-романтические традиции в башкирской музыке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 разнообразие опер, балетов, мюзиклов (историко-эпические, драматические, лирические, комические и др.).</w:t>
      </w:r>
      <w:r w:rsidR="008C37BC" w:rsidRPr="008C37BC">
        <w:rPr>
          <w:rFonts w:ascii="Times New Roman" w:hAnsi="Times New Roman"/>
          <w:sz w:val="28"/>
          <w:szCs w:val="28"/>
        </w:rPr>
        <w:t xml:space="preserve"> </w:t>
      </w:r>
      <w:r w:rsidR="008C37BC" w:rsidRPr="004206C5">
        <w:rPr>
          <w:rFonts w:ascii="Times New Roman" w:hAnsi="Times New Roman"/>
          <w:sz w:val="28"/>
          <w:szCs w:val="28"/>
        </w:rPr>
        <w:t>Первая башкирская опера «</w:t>
      </w:r>
      <w:proofErr w:type="spellStart"/>
      <w:r w:rsidR="008C37BC" w:rsidRPr="004206C5">
        <w:rPr>
          <w:rFonts w:ascii="Times New Roman" w:hAnsi="Times New Roman"/>
          <w:sz w:val="28"/>
          <w:szCs w:val="28"/>
        </w:rPr>
        <w:t>Хакмар</w:t>
      </w:r>
      <w:proofErr w:type="spellEnd"/>
      <w:r w:rsidR="008C37BC" w:rsidRPr="004206C5">
        <w:rPr>
          <w:rFonts w:ascii="Times New Roman" w:hAnsi="Times New Roman"/>
          <w:sz w:val="28"/>
          <w:szCs w:val="28"/>
        </w:rPr>
        <w:t>» М. Валеева</w:t>
      </w:r>
      <w:r w:rsidR="008C37BC" w:rsidRPr="008C37BC">
        <w:rPr>
          <w:rFonts w:ascii="Times New Roman" w:hAnsi="Times New Roman"/>
          <w:sz w:val="28"/>
          <w:szCs w:val="28"/>
        </w:rPr>
        <w:t xml:space="preserve"> </w:t>
      </w:r>
      <w:r w:rsidR="008C37BC" w:rsidRPr="004206C5">
        <w:rPr>
          <w:rFonts w:ascii="Times New Roman" w:hAnsi="Times New Roman"/>
          <w:sz w:val="28"/>
          <w:szCs w:val="28"/>
        </w:rPr>
        <w:t>Первый башкирский балет «Журавлиная песнь» А. Степанова и З. Исмагилова</w:t>
      </w:r>
      <w:r w:rsidR="008C37BC">
        <w:rPr>
          <w:rFonts w:ascii="Times New Roman" w:hAnsi="Times New Roman"/>
          <w:sz w:val="28"/>
          <w:szCs w:val="28"/>
        </w:rPr>
        <w:t>.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драматическом спектакле. Роль музыки в кино и телевидении.</w:t>
      </w:r>
      <w:r w:rsidR="008C37BC" w:rsidRPr="008C37BC">
        <w:rPr>
          <w:rFonts w:ascii="Times New Roman" w:hAnsi="Times New Roman"/>
          <w:sz w:val="28"/>
          <w:szCs w:val="28"/>
        </w:rPr>
        <w:t xml:space="preserve"> </w:t>
      </w:r>
      <w:r w:rsidR="008C37BC" w:rsidRPr="004206C5">
        <w:rPr>
          <w:rFonts w:ascii="Times New Roman" w:hAnsi="Times New Roman"/>
          <w:sz w:val="28"/>
          <w:szCs w:val="28"/>
        </w:rPr>
        <w:t>Героическая тема в башкирской музыке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заданий в освоении учащимися содержания музыкальных произведений.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D" w:rsidRPr="0057745D" w:rsidRDefault="0057745D" w:rsidP="0057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2. Особенности драматургии камерной и симфонической музыки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Сонатная форма, симфоническая сюита, сонатно-симфонический цикл как формы воплощения и осмысления жиз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вокальных и инструментальных жанрах.</w:t>
      </w:r>
      <w:proofErr w:type="gramStart"/>
      <w:r w:rsidR="00142162" w:rsidRPr="00142162">
        <w:rPr>
          <w:rFonts w:ascii="Times New Roman" w:hAnsi="Times New Roman"/>
          <w:sz w:val="28"/>
          <w:szCs w:val="28"/>
        </w:rPr>
        <w:t xml:space="preserve"> </w:t>
      </w:r>
      <w:r w:rsidR="00142162" w:rsidRPr="004206C5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142162" w:rsidRPr="004206C5">
        <w:rPr>
          <w:rFonts w:ascii="Times New Roman" w:hAnsi="Times New Roman"/>
          <w:spacing w:val="-6"/>
          <w:sz w:val="28"/>
          <w:szCs w:val="28"/>
        </w:rPr>
        <w:t xml:space="preserve"> «Легкая» и «серьезная» интонация в творчестве композиторов и исполнителей Башкортостана</w:t>
      </w:r>
      <w:r w:rsidR="00142162" w:rsidRPr="004206C5">
        <w:rPr>
          <w:rFonts w:ascii="Times New Roman" w:hAnsi="Times New Roman"/>
          <w:sz w:val="28"/>
          <w:szCs w:val="28"/>
        </w:rPr>
        <w:t xml:space="preserve"> </w:t>
      </w:r>
      <w:r w:rsidR="00142162">
        <w:rPr>
          <w:rFonts w:ascii="Times New Roman" w:hAnsi="Times New Roman"/>
          <w:sz w:val="28"/>
          <w:szCs w:val="28"/>
        </w:rPr>
        <w:t>.</w:t>
      </w:r>
      <w:r w:rsidR="00142162" w:rsidRPr="004206C5">
        <w:rPr>
          <w:rFonts w:ascii="Times New Roman" w:hAnsi="Times New Roman"/>
          <w:sz w:val="28"/>
          <w:szCs w:val="28"/>
        </w:rPr>
        <w:t>Симфония в творчестве З. Исмагилова</w:t>
      </w:r>
      <w:r w:rsidR="00142162">
        <w:rPr>
          <w:rFonts w:ascii="Times New Roman" w:hAnsi="Times New Roman"/>
          <w:sz w:val="28"/>
          <w:szCs w:val="28"/>
        </w:rPr>
        <w:t>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  <w:r w:rsidR="00142162" w:rsidRPr="00142162">
        <w:rPr>
          <w:rFonts w:ascii="Times New Roman" w:hAnsi="Times New Roman"/>
          <w:sz w:val="28"/>
          <w:szCs w:val="28"/>
        </w:rPr>
        <w:t xml:space="preserve"> </w:t>
      </w:r>
      <w:r w:rsidR="00142162" w:rsidRPr="004206C5">
        <w:rPr>
          <w:rFonts w:ascii="Times New Roman" w:hAnsi="Times New Roman"/>
          <w:sz w:val="28"/>
          <w:szCs w:val="28"/>
        </w:rPr>
        <w:t>Джазовая стилистика в творчестве башкирских музыкантов и композиторов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Переинтонирование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музыки в современных обработках. Сравнительные интерпретации. Мастерство ис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полнителя: выдающиеся исполнители и исполнительские кол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лективы. Использование различных форм </w:t>
      </w:r>
      <w:proofErr w:type="spell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заданий для освоения учащимися содержания музы</w:t>
      </w: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кальных произведений.</w:t>
      </w:r>
      <w:r w:rsidR="00142162" w:rsidRPr="00142162">
        <w:rPr>
          <w:rFonts w:ascii="Times New Roman" w:hAnsi="Times New Roman"/>
          <w:sz w:val="28"/>
          <w:szCs w:val="28"/>
        </w:rPr>
        <w:t xml:space="preserve"> </w:t>
      </w:r>
      <w:r w:rsidR="00142162" w:rsidRPr="004206C5">
        <w:rPr>
          <w:rFonts w:ascii="Times New Roman" w:hAnsi="Times New Roman"/>
          <w:sz w:val="28"/>
          <w:szCs w:val="28"/>
        </w:rPr>
        <w:t>Музыка народов мира и Башкортостана. «Наполним музыкой сердца»</w:t>
      </w:r>
      <w:r w:rsidR="00142162">
        <w:rPr>
          <w:rFonts w:ascii="Times New Roman" w:hAnsi="Times New Roman"/>
          <w:sz w:val="28"/>
          <w:szCs w:val="28"/>
        </w:rPr>
        <w:t>.</w:t>
      </w:r>
    </w:p>
    <w:p w:rsidR="0057745D" w:rsidRPr="0057745D" w:rsidRDefault="0057745D" w:rsidP="0057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0AC0" w:rsidRPr="0057745D" w:rsidRDefault="00750AC0" w:rsidP="00750A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745D" w:rsidRPr="0057745D" w:rsidRDefault="0057745D" w:rsidP="005774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Приложения к программе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1.1. Календарно-тематическое планирование – для 5А и 5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1.2. Календарно-тематическое планирование – для 6А и 6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1.3. Календарно-тематическое планирование – для 7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1. Контрольно-измерительные материалы - для 5А и 5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2. Контрольно-измерительные материалы - для 6А и 6</w:t>
      </w:r>
      <w:proofErr w:type="gramStart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7745D" w:rsidRPr="0057745D" w:rsidRDefault="0057745D" w:rsidP="005774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3. Контрольно-измерительные материалы – для 7А класса.</w:t>
      </w:r>
    </w:p>
    <w:p w:rsidR="004D0E89" w:rsidRPr="0057745D" w:rsidRDefault="00AF45DB" w:rsidP="006009A5">
      <w:pPr>
        <w:rPr>
          <w:rFonts w:ascii="Times New Roman" w:hAnsi="Times New Roman" w:cs="Times New Roman"/>
          <w:sz w:val="28"/>
          <w:szCs w:val="28"/>
        </w:rPr>
      </w:pPr>
    </w:p>
    <w:sectPr w:rsidR="004D0E89" w:rsidRPr="0057745D" w:rsidSect="006009A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D" w:rsidRDefault="0057745D" w:rsidP="0057745D">
      <w:pPr>
        <w:spacing w:after="0" w:line="240" w:lineRule="auto"/>
      </w:pPr>
      <w:r>
        <w:separator/>
      </w:r>
    </w:p>
  </w:endnote>
  <w:endnote w:type="continuationSeparator" w:id="0">
    <w:p w:rsidR="0057745D" w:rsidRDefault="0057745D" w:rsidP="005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78160"/>
      <w:docPartObj>
        <w:docPartGallery w:val="Page Numbers (Bottom of Page)"/>
        <w:docPartUnique/>
      </w:docPartObj>
    </w:sdtPr>
    <w:sdtContent>
      <w:p w:rsidR="00AF45DB" w:rsidRDefault="00AF45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7745D" w:rsidRDefault="00577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D" w:rsidRDefault="0057745D" w:rsidP="0057745D">
      <w:pPr>
        <w:spacing w:after="0" w:line="240" w:lineRule="auto"/>
      </w:pPr>
      <w:r>
        <w:separator/>
      </w:r>
    </w:p>
  </w:footnote>
  <w:footnote w:type="continuationSeparator" w:id="0">
    <w:p w:rsidR="0057745D" w:rsidRDefault="0057745D" w:rsidP="0057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BA"/>
    <w:multiLevelType w:val="hybridMultilevel"/>
    <w:tmpl w:val="6FC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B8A"/>
    <w:multiLevelType w:val="hybridMultilevel"/>
    <w:tmpl w:val="0BB2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79C6"/>
    <w:multiLevelType w:val="hybridMultilevel"/>
    <w:tmpl w:val="F9A85F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58147F"/>
    <w:multiLevelType w:val="hybridMultilevel"/>
    <w:tmpl w:val="ECF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0245"/>
    <w:multiLevelType w:val="hybridMultilevel"/>
    <w:tmpl w:val="8AB6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0F2"/>
    <w:multiLevelType w:val="hybridMultilevel"/>
    <w:tmpl w:val="92E6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5"/>
    <w:rsid w:val="00142162"/>
    <w:rsid w:val="0057745D"/>
    <w:rsid w:val="006009A5"/>
    <w:rsid w:val="00750AC0"/>
    <w:rsid w:val="008C37BC"/>
    <w:rsid w:val="00AF45DB"/>
    <w:rsid w:val="00BE1F34"/>
    <w:rsid w:val="00E753B7"/>
    <w:rsid w:val="00F15956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009A5"/>
  </w:style>
  <w:style w:type="paragraph" w:styleId="a4">
    <w:name w:val="Normal (Web)"/>
    <w:basedOn w:val="a"/>
    <w:uiPriority w:val="99"/>
    <w:unhideWhenUsed/>
    <w:rsid w:val="0060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5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45D"/>
  </w:style>
  <w:style w:type="paragraph" w:styleId="a7">
    <w:name w:val="footer"/>
    <w:basedOn w:val="a"/>
    <w:link w:val="a8"/>
    <w:uiPriority w:val="99"/>
    <w:unhideWhenUsed/>
    <w:rsid w:val="0057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45D"/>
  </w:style>
  <w:style w:type="paragraph" w:styleId="a9">
    <w:name w:val="Balloon Text"/>
    <w:basedOn w:val="a"/>
    <w:link w:val="aa"/>
    <w:uiPriority w:val="99"/>
    <w:semiHidden/>
    <w:unhideWhenUsed/>
    <w:rsid w:val="008C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009A5"/>
  </w:style>
  <w:style w:type="paragraph" w:styleId="a4">
    <w:name w:val="Normal (Web)"/>
    <w:basedOn w:val="a"/>
    <w:uiPriority w:val="99"/>
    <w:unhideWhenUsed/>
    <w:rsid w:val="0060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5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45D"/>
  </w:style>
  <w:style w:type="paragraph" w:styleId="a7">
    <w:name w:val="footer"/>
    <w:basedOn w:val="a"/>
    <w:link w:val="a8"/>
    <w:uiPriority w:val="99"/>
    <w:unhideWhenUsed/>
    <w:rsid w:val="0057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45D"/>
  </w:style>
  <w:style w:type="paragraph" w:styleId="a9">
    <w:name w:val="Balloon Text"/>
    <w:basedOn w:val="a"/>
    <w:link w:val="aa"/>
    <w:uiPriority w:val="99"/>
    <w:semiHidden/>
    <w:unhideWhenUsed/>
    <w:rsid w:val="008C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2017-10-16T07:36:00Z</cp:lastPrinted>
  <dcterms:created xsi:type="dcterms:W3CDTF">2017-10-14T07:59:00Z</dcterms:created>
  <dcterms:modified xsi:type="dcterms:W3CDTF">2017-10-16T07:36:00Z</dcterms:modified>
</cp:coreProperties>
</file>