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34C" w:rsidRPr="0001234C" w:rsidRDefault="003A2B56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A2B5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327775" cy="197989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66" cy="19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E6096" w:rsidRDefault="0001234C" w:rsidP="00012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234C">
        <w:rPr>
          <w:rFonts w:ascii="Times New Roman" w:hAnsi="Times New Roman" w:cs="Times New Roman"/>
          <w:b/>
          <w:sz w:val="32"/>
          <w:szCs w:val="32"/>
        </w:rPr>
        <w:t>Положение</w:t>
      </w:r>
      <w:r w:rsidR="005E6096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</w:p>
    <w:p w:rsidR="0001234C" w:rsidRPr="0001234C" w:rsidRDefault="005E6096" w:rsidP="00012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 формах, периодичности, порядка текущего контроля успеваемости и 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234C">
        <w:rPr>
          <w:rFonts w:ascii="Times New Roman" w:hAnsi="Times New Roman" w:cs="Times New Roman"/>
          <w:b/>
          <w:sz w:val="32"/>
          <w:szCs w:val="32"/>
        </w:rPr>
        <w:t xml:space="preserve"> промежуточной аттестации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234C">
        <w:rPr>
          <w:rFonts w:ascii="Times New Roman" w:hAnsi="Times New Roman" w:cs="Times New Roman"/>
          <w:b/>
          <w:sz w:val="32"/>
          <w:szCs w:val="32"/>
        </w:rPr>
        <w:t xml:space="preserve">обучающихся 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234C">
        <w:rPr>
          <w:rFonts w:ascii="Times New Roman" w:hAnsi="Times New Roman" w:cs="Times New Roman"/>
          <w:b/>
          <w:sz w:val="32"/>
          <w:szCs w:val="32"/>
        </w:rPr>
        <w:t>МБОУ</w:t>
      </w:r>
      <w:r w:rsidR="005E6096">
        <w:rPr>
          <w:rFonts w:ascii="Times New Roman" w:hAnsi="Times New Roman" w:cs="Times New Roman"/>
          <w:b/>
          <w:sz w:val="32"/>
          <w:szCs w:val="32"/>
        </w:rPr>
        <w:t xml:space="preserve"> Школа</w:t>
      </w:r>
      <w:r w:rsidRPr="0001234C">
        <w:rPr>
          <w:rFonts w:ascii="Times New Roman" w:hAnsi="Times New Roman" w:cs="Times New Roman"/>
          <w:b/>
          <w:sz w:val="32"/>
          <w:szCs w:val="32"/>
        </w:rPr>
        <w:t xml:space="preserve"> № 71 Орджоникидзевского района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234C">
        <w:rPr>
          <w:rFonts w:ascii="Times New Roman" w:hAnsi="Times New Roman" w:cs="Times New Roman"/>
          <w:b/>
          <w:sz w:val="32"/>
          <w:szCs w:val="32"/>
        </w:rPr>
        <w:t>городского округа город Уфа</w:t>
      </w:r>
    </w:p>
    <w:p w:rsidR="0001234C" w:rsidRDefault="0001234C" w:rsidP="00012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234C">
        <w:rPr>
          <w:rFonts w:ascii="Times New Roman" w:hAnsi="Times New Roman" w:cs="Times New Roman"/>
          <w:b/>
          <w:sz w:val="32"/>
          <w:szCs w:val="32"/>
        </w:rPr>
        <w:t>Республики Башкортостан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I. ОБЩИЕ ПОЛОЖЕНИЯ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1. </w:t>
      </w:r>
      <w:r w:rsidRPr="0001234C">
        <w:rPr>
          <w:rFonts w:ascii="Times New Roman" w:hAnsi="Times New Roman" w:cs="Times New Roman"/>
          <w:i/>
          <w:sz w:val="28"/>
          <w:szCs w:val="28"/>
        </w:rPr>
        <w:t>Настоящее Положение разработано в соответствии с п. 3 ст. 28, ст. 30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Закона от 29.12.2012 N 273-ФЗ "Об образовании в Российской Федерации",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п.43, Уставом</w:t>
      </w:r>
      <w:r w:rsidR="00AB2CC6">
        <w:rPr>
          <w:rFonts w:ascii="Times New Roman" w:hAnsi="Times New Roman" w:cs="Times New Roman"/>
          <w:sz w:val="28"/>
          <w:szCs w:val="28"/>
        </w:rPr>
        <w:t xml:space="preserve"> </w:t>
      </w:r>
      <w:r w:rsidR="005E6096">
        <w:rPr>
          <w:rFonts w:ascii="Times New Roman" w:hAnsi="Times New Roman" w:cs="Times New Roman"/>
          <w:sz w:val="28"/>
          <w:szCs w:val="28"/>
        </w:rPr>
        <w:t xml:space="preserve">МБОУ Школа </w:t>
      </w:r>
      <w:r w:rsidRPr="0001234C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71</w:t>
      </w:r>
      <w:r w:rsidRPr="0001234C">
        <w:rPr>
          <w:rFonts w:ascii="Times New Roman" w:hAnsi="Times New Roman" w:cs="Times New Roman"/>
          <w:sz w:val="28"/>
          <w:szCs w:val="28"/>
        </w:rPr>
        <w:t xml:space="preserve"> (далее О</w:t>
      </w:r>
      <w:r w:rsidR="00AB2CC6">
        <w:rPr>
          <w:rFonts w:ascii="Times New Roman" w:hAnsi="Times New Roman" w:cs="Times New Roman"/>
          <w:sz w:val="28"/>
          <w:szCs w:val="28"/>
        </w:rPr>
        <w:t>О</w:t>
      </w:r>
      <w:r w:rsidRPr="0001234C">
        <w:rPr>
          <w:rFonts w:ascii="Times New Roman" w:hAnsi="Times New Roman" w:cs="Times New Roman"/>
          <w:sz w:val="28"/>
          <w:szCs w:val="28"/>
        </w:rPr>
        <w:t>) и регламентирует порядок проведения</w:t>
      </w:r>
      <w:r w:rsidR="00AB2CC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промежуточной аттестации обучающихся, и их перевод по итогам года.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01234C">
        <w:rPr>
          <w:rFonts w:ascii="Times New Roman" w:hAnsi="Times New Roman" w:cs="Times New Roman"/>
          <w:sz w:val="28"/>
          <w:szCs w:val="28"/>
        </w:rPr>
        <w:t>По окончании соответствующей ступени общего образования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промежуточная аттестация является формой контроля знаний обучающихся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2-х - 11-х классов, а также важным средством диагностики состояния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образовательного процесса и основных результатов учебной деятельности</w:t>
      </w:r>
    </w:p>
    <w:p w:rsidR="0001234C" w:rsidRPr="0001234C" w:rsidRDefault="005E6096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 </w:t>
      </w:r>
      <w:r w:rsidR="0001234C" w:rsidRPr="0001234C">
        <w:rPr>
          <w:rFonts w:ascii="Times New Roman" w:hAnsi="Times New Roman" w:cs="Times New Roman"/>
          <w:sz w:val="28"/>
          <w:szCs w:val="28"/>
        </w:rPr>
        <w:t>за четверть (полугодие) и учебный год. Промежуточная аттестация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заключается в определении соответствия уровня подготовки обучающихся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требованиям государственных образовательных стандартов, повышения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ответственности каждого учителя за результаты труда.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01234C">
        <w:rPr>
          <w:rFonts w:ascii="Times New Roman" w:hAnsi="Times New Roman" w:cs="Times New Roman"/>
          <w:sz w:val="28"/>
          <w:szCs w:val="28"/>
        </w:rPr>
        <w:t>Положение о промежуточной аттестации обучающихся принимается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педагогическим советом ОУ, имеющим право вносить в него свои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изменения и дополнения, утверждается директором.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01234C">
        <w:rPr>
          <w:rFonts w:ascii="Times New Roman" w:hAnsi="Times New Roman" w:cs="Times New Roman"/>
          <w:sz w:val="28"/>
          <w:szCs w:val="28"/>
        </w:rPr>
        <w:t>Целью аттестации является: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 Установление фактического уровня теоретических знаний обучающихся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по предметам обязательного компонента учебного плана, их практических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умений и навыков;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lastRenderedPageBreak/>
        <w:t xml:space="preserve"> Соотнесение этого уровня с требованиями </w:t>
      </w:r>
      <w:r w:rsidR="008348F5">
        <w:rPr>
          <w:rFonts w:ascii="Times New Roman" w:hAnsi="Times New Roman" w:cs="Times New Roman"/>
          <w:sz w:val="28"/>
          <w:szCs w:val="28"/>
        </w:rPr>
        <w:t xml:space="preserve">(федерального) </w:t>
      </w:r>
      <w:r w:rsidRPr="0001234C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8348F5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государственного стандарта;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 Контроль за выполнением учебных программ.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01234C">
        <w:rPr>
          <w:rFonts w:ascii="Times New Roman" w:hAnsi="Times New Roman" w:cs="Times New Roman"/>
          <w:sz w:val="28"/>
          <w:szCs w:val="28"/>
        </w:rPr>
        <w:t>Промежуточная аттестация является обязательной для обучающихся 2-х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– 11-х классов. Она подразделяется на: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 аттестацию по итогам четверти (четвертную аттестацию), проводимую во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2-х – 9-х классах; аттестацию по итогам полугодия – в 10 – 11-х классах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 аттестацию по итогам учебного года (годовую аттестацию), проводимую в</w:t>
      </w:r>
    </w:p>
    <w:p w:rsidR="0001234C" w:rsidRPr="0001234C" w:rsidRDefault="00581E1F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234C" w:rsidRPr="0001234C">
        <w:rPr>
          <w:rFonts w:ascii="Times New Roman" w:hAnsi="Times New Roman" w:cs="Times New Roman"/>
          <w:sz w:val="28"/>
          <w:szCs w:val="28"/>
        </w:rPr>
        <w:t>8-х и 10-х классах.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01234C">
        <w:rPr>
          <w:rFonts w:ascii="Times New Roman" w:hAnsi="Times New Roman" w:cs="Times New Roman"/>
          <w:sz w:val="28"/>
          <w:szCs w:val="28"/>
        </w:rPr>
        <w:t>Успешное прохождение обучающимися промежуточной аттестации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является основанием для перевода в следующий класс и допуска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обучающихся 9-х и 11-х классов к государственной (итоговой) аттестации.</w:t>
      </w:r>
    </w:p>
    <w:p w:rsid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Решения по данным вопросам принимаются педагогическим советом ОУ.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II. ПОРЯДОК ПРОВЕДЕНИЯ ПРОМЕЖУТОЧНОЙ АТТЕСТАЦИИ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7. Четвертная аттестация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7.1. </w:t>
      </w:r>
      <w:r w:rsidRPr="0001234C">
        <w:rPr>
          <w:rFonts w:ascii="Times New Roman" w:hAnsi="Times New Roman" w:cs="Times New Roman"/>
          <w:sz w:val="28"/>
          <w:szCs w:val="28"/>
        </w:rPr>
        <w:t>Четвертная аттестация обучающихся 2-х – 9-х классов осуществляется по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текущим отметкам, полученным обучающимися в течение четверти.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7.2. </w:t>
      </w:r>
      <w:r w:rsidRPr="0001234C">
        <w:rPr>
          <w:rFonts w:ascii="Times New Roman" w:hAnsi="Times New Roman" w:cs="Times New Roman"/>
          <w:sz w:val="28"/>
          <w:szCs w:val="28"/>
        </w:rPr>
        <w:t>Четвертная отметка по каждому предмету выставляется на основе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 xml:space="preserve">результатов письменных работ и </w:t>
      </w:r>
      <w:proofErr w:type="gramStart"/>
      <w:r w:rsidRPr="0001234C">
        <w:rPr>
          <w:rFonts w:ascii="Times New Roman" w:hAnsi="Times New Roman" w:cs="Times New Roman"/>
          <w:sz w:val="28"/>
          <w:szCs w:val="28"/>
        </w:rPr>
        <w:t>устных ответов</w:t>
      </w:r>
      <w:proofErr w:type="gramEnd"/>
      <w:r w:rsidRPr="0001234C">
        <w:rPr>
          <w:rFonts w:ascii="Times New Roman" w:hAnsi="Times New Roman" w:cs="Times New Roman"/>
          <w:sz w:val="28"/>
          <w:szCs w:val="28"/>
        </w:rPr>
        <w:t xml:space="preserve"> обучающихся и с учетом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их фактических знаний, умений и навыков.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7.3. </w:t>
      </w:r>
      <w:r w:rsidRPr="0001234C">
        <w:rPr>
          <w:rFonts w:ascii="Times New Roman" w:hAnsi="Times New Roman" w:cs="Times New Roman"/>
          <w:sz w:val="28"/>
          <w:szCs w:val="28"/>
        </w:rPr>
        <w:t>При учебной нагрузке по предмету два и более часа в неделю четвертная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оценка считается обоснованной при наличии у обучающегося в классном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журнале не менее трех текущих оценок по данному предмету. При учебной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нагрузке по предмету 1 час в неделю выставляется полугодовая оценка.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7.4. </w:t>
      </w:r>
      <w:r w:rsidRPr="0001234C">
        <w:rPr>
          <w:rFonts w:ascii="Times New Roman" w:hAnsi="Times New Roman" w:cs="Times New Roman"/>
          <w:sz w:val="28"/>
          <w:szCs w:val="28"/>
        </w:rPr>
        <w:t>Обучающимся, пропустившим в течение четверти значительное число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уроков по болезни и имеющим по этой причине менее трех текущих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отметок, решением педагогического совета предоставляется срок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продолжительностью не более одного месяца для самостоятельного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изучения пропущенного материала и сдачи по нему контрольных работ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(отсроченная аттестация по уважительной причине).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Данное решение в письменном виде доводится классными руководителями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до сведения родителей обучающихся, которые несут ответственность за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освоение их детьми пропущенного материала.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Контрольные работы по пропущенному материалу принимаются учителем,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обучающим данных учеников по этому предмету.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По результатам контрольных работ и имеющихся текущих отметок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учителем выставляется четвертная отметка, которая утверждается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педагогическим советом как результат четвертной аттестации.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При спорных и конфликтных ситуациях с учеником или его родителем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(законным представителем) контрольная работа принимается комиссией из трех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человек, включая представителя администрации или председателя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lastRenderedPageBreak/>
        <w:t>методического объединения.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7.5. </w:t>
      </w:r>
      <w:r w:rsidRPr="0001234C">
        <w:rPr>
          <w:rFonts w:ascii="Times New Roman" w:hAnsi="Times New Roman" w:cs="Times New Roman"/>
          <w:sz w:val="28"/>
          <w:szCs w:val="28"/>
        </w:rPr>
        <w:t>Обучающиеся, имеющие менее трех текущих отметок вследствие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систематических пропусков занятий без уважительной причины, обязаны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написать контрольные работы по пропущенному материалу в сроки,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установленные учителем.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Письменное уведомление о проведении контрольных работ с указанием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даты их проведения направляется классным руководителем родителям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(законным представителям) обучающегося не позднее, чем за две недели до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окончания четверти. При этом ответственность за освоение пропущенного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материала и своевременную явку ученика в ОУ для сдачи задолженности по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пропущенному материалу несут его родители (законные представители).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По результатам контрольных работ и имеющихся текущих отметок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учителем выставляется четвертная отметка, которая утверждается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педагогическим советом как результат четвертной аттестации.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В случае неявки обучающегося на сдачу задолженности по пропущенному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материалу по неуважительной причине ему выставляется в классный журнал</w:t>
      </w:r>
    </w:p>
    <w:p w:rsid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отметка «2».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8. Годовая аттестация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8.1. Содержание годовой аттестации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8.1.1. </w:t>
      </w:r>
      <w:r w:rsidRPr="0001234C">
        <w:rPr>
          <w:rFonts w:ascii="Times New Roman" w:hAnsi="Times New Roman" w:cs="Times New Roman"/>
          <w:sz w:val="28"/>
          <w:szCs w:val="28"/>
        </w:rPr>
        <w:t>Годовая промежут</w:t>
      </w:r>
      <w:r w:rsidR="00C0616D">
        <w:rPr>
          <w:rFonts w:ascii="Times New Roman" w:hAnsi="Times New Roman" w:cs="Times New Roman"/>
          <w:sz w:val="28"/>
          <w:szCs w:val="28"/>
        </w:rPr>
        <w:t xml:space="preserve">очная аттестация </w:t>
      </w:r>
      <w:proofErr w:type="gramStart"/>
      <w:r w:rsidR="00C0616D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01234C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Pr="0001234C">
        <w:rPr>
          <w:rFonts w:ascii="Times New Roman" w:hAnsi="Times New Roman" w:cs="Times New Roman"/>
          <w:sz w:val="28"/>
          <w:szCs w:val="28"/>
        </w:rPr>
        <w:t xml:space="preserve"> 8-х и 10-х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классов проводится в четвертой четверти в виде административных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контрольных работ, тестов. Форма проведения годовой промежуточной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аттестации ежегодно уточняется педагогическим советом ОУ.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8.2. Порядок проведения годовой аттестации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8.2.1. </w:t>
      </w:r>
      <w:r w:rsidRPr="0001234C">
        <w:rPr>
          <w:rFonts w:ascii="Times New Roman" w:hAnsi="Times New Roman" w:cs="Times New Roman"/>
          <w:sz w:val="28"/>
          <w:szCs w:val="28"/>
        </w:rPr>
        <w:t>ОУ не позднее, чем за четверть до начала промежуточной аттестации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доводит до сведения обучающихся конкретный перечень предметов.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8.2.2. </w:t>
      </w:r>
      <w:r w:rsidRPr="0001234C">
        <w:rPr>
          <w:rFonts w:ascii="Times New Roman" w:hAnsi="Times New Roman" w:cs="Times New Roman"/>
          <w:sz w:val="28"/>
          <w:szCs w:val="28"/>
        </w:rPr>
        <w:t>Годовая промежуточная аттестация осуществляется в соответствии с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расписанием, утверждаемым директором ОУ. Расписание доводится до сведения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всех участников образовательного процесса не позднее, чем за две недели до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начала аттестации.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Состав предметных аттестационных комиссий утверждается приказом директора</w:t>
      </w:r>
      <w:r w:rsidR="00C0616D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8.2.3. </w:t>
      </w:r>
      <w:r w:rsidRPr="0001234C">
        <w:rPr>
          <w:rFonts w:ascii="Times New Roman" w:hAnsi="Times New Roman" w:cs="Times New Roman"/>
          <w:sz w:val="28"/>
          <w:szCs w:val="28"/>
        </w:rPr>
        <w:t>Материалы для проведения промежуточной аттестации готовятся членами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соответствующих методических объединений, согласуются на методическом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объединении и утверждаются директором. Содержание письменных работ,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тестовых заданий и других форм контроля должны соответствовать требованиям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стандарта, учебной программы, рабочей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программы учителя-предметника.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8.2.4. </w:t>
      </w:r>
      <w:r w:rsidRPr="0001234C">
        <w:rPr>
          <w:rFonts w:ascii="Times New Roman" w:hAnsi="Times New Roman" w:cs="Times New Roman"/>
          <w:sz w:val="28"/>
          <w:szCs w:val="28"/>
        </w:rPr>
        <w:t>От промежуточной аттестации освобождаются решением педагогического</w:t>
      </w:r>
      <w:r w:rsidR="00C0616D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совета: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lastRenderedPageBreak/>
        <w:t> обучающиеся, заболевшие в период промежуточной аттестации (если в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период промежуточной аттестации обучающиеся проходили лечение в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стационаре);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 обучающиеся, находящиеся на лечении в санатории (при наличии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подтверждающих документов).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8.2.5. </w:t>
      </w:r>
      <w:r w:rsidRPr="0001234C">
        <w:rPr>
          <w:rFonts w:ascii="Times New Roman" w:hAnsi="Times New Roman" w:cs="Times New Roman"/>
          <w:sz w:val="28"/>
          <w:szCs w:val="28"/>
        </w:rPr>
        <w:t>Промежуточная аттестация может проводиться досрочно для обучающихся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 выезжающих на спортивные соревнования, конкурсы, смотры, олимпиады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и тренировочные сборы;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 выезжающих на постоянное место жительства или для продолжения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обучения в иностранное государство;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 направляемых по медицинским показаниям в лечебно-профилактические 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иные учреждения для проведения лечебно-оздоровительных 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реабилитационных мероприятий в период проведения промежуточной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аттестации.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8.2.6. </w:t>
      </w:r>
      <w:r w:rsidRPr="0001234C">
        <w:rPr>
          <w:rFonts w:ascii="Times New Roman" w:hAnsi="Times New Roman" w:cs="Times New Roman"/>
          <w:sz w:val="28"/>
          <w:szCs w:val="28"/>
        </w:rPr>
        <w:t>Для детей, обучающихся по состоянию здоровья на дому и детей-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инвалидов промежуточная аттестация проводится в обстановке, исключающей</w:t>
      </w:r>
      <w:r w:rsidR="00C0616D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влияние негативных факторов на состояние их здоровья, и в условиях,</w:t>
      </w:r>
      <w:r w:rsidR="00C0616D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отвечающих физиологическим особенностям и состоянию здоровья</w:t>
      </w:r>
      <w:r w:rsidR="00C0616D">
        <w:rPr>
          <w:rFonts w:ascii="Times New Roman" w:hAnsi="Times New Roman" w:cs="Times New Roman"/>
          <w:sz w:val="28"/>
          <w:szCs w:val="28"/>
        </w:rPr>
        <w:t xml:space="preserve"> обучающихся по индивидуальному плану.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8.3. </w:t>
      </w:r>
      <w:r w:rsidRPr="0001234C">
        <w:rPr>
          <w:rFonts w:ascii="Times New Roman" w:hAnsi="Times New Roman" w:cs="Times New Roman"/>
          <w:sz w:val="28"/>
          <w:szCs w:val="28"/>
        </w:rPr>
        <w:t>Получение неудовлетворительной отметки в период промежуточной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аттестации по одному учебному предмету не лишает ученика права</w:t>
      </w:r>
    </w:p>
    <w:p w:rsid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продолжать промежуточную аттестацию.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8.4. Аттестационная комиссия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8.4.1. </w:t>
      </w:r>
      <w:r w:rsidRPr="0001234C">
        <w:rPr>
          <w:rFonts w:ascii="Times New Roman" w:hAnsi="Times New Roman" w:cs="Times New Roman"/>
          <w:sz w:val="28"/>
          <w:szCs w:val="28"/>
        </w:rPr>
        <w:t>Промежуточная годовая аттестация в переводных классах проводится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комиссиями, состав которых утверждается директором ОУ (не позже чем за 2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недели до начала аттестационного периода).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8.4.2. </w:t>
      </w:r>
      <w:r w:rsidRPr="0001234C">
        <w:rPr>
          <w:rFonts w:ascii="Times New Roman" w:hAnsi="Times New Roman" w:cs="Times New Roman"/>
          <w:sz w:val="28"/>
          <w:szCs w:val="28"/>
        </w:rPr>
        <w:t>Аттестационная комиссия для промежуточной аттестации может состоять</w:t>
      </w:r>
      <w:r w:rsidR="00C0616D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из двух преподавателей: экзаменующего учителя и ассистента. Кроме того, при</w:t>
      </w:r>
      <w:r w:rsidR="00C0616D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проведении промежуточной аттестации возможно присутствие администрации,</w:t>
      </w:r>
      <w:r w:rsidR="00C0616D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представителя муниципального и государственного органов управления</w:t>
      </w:r>
      <w:r w:rsidR="00C0616D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8.4.3. </w:t>
      </w:r>
      <w:r w:rsidRPr="0001234C">
        <w:rPr>
          <w:rFonts w:ascii="Times New Roman" w:hAnsi="Times New Roman" w:cs="Times New Roman"/>
          <w:sz w:val="28"/>
          <w:szCs w:val="28"/>
        </w:rPr>
        <w:t>По проведении промежуточной аттестации аттестационная комиссия сдает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 xml:space="preserve">анализ соответствий </w:t>
      </w:r>
      <w:proofErr w:type="gramStart"/>
      <w:r w:rsidRPr="0001234C">
        <w:rPr>
          <w:rFonts w:ascii="Times New Roman" w:hAnsi="Times New Roman" w:cs="Times New Roman"/>
          <w:sz w:val="28"/>
          <w:szCs w:val="28"/>
        </w:rPr>
        <w:t>знаний</w:t>
      </w:r>
      <w:proofErr w:type="gramEnd"/>
      <w:r w:rsidRPr="0001234C">
        <w:rPr>
          <w:rFonts w:ascii="Times New Roman" w:hAnsi="Times New Roman" w:cs="Times New Roman"/>
          <w:sz w:val="28"/>
          <w:szCs w:val="28"/>
        </w:rPr>
        <w:t xml:space="preserve"> обучающ</w:t>
      </w:r>
      <w:r w:rsidR="005E6096">
        <w:rPr>
          <w:rFonts w:ascii="Times New Roman" w:hAnsi="Times New Roman" w:cs="Times New Roman"/>
          <w:sz w:val="28"/>
          <w:szCs w:val="28"/>
        </w:rPr>
        <w:t xml:space="preserve">ихся требованиям </w:t>
      </w:r>
      <w:r w:rsidRPr="0001234C">
        <w:rPr>
          <w:rFonts w:ascii="Times New Roman" w:hAnsi="Times New Roman" w:cs="Times New Roman"/>
          <w:sz w:val="28"/>
          <w:szCs w:val="28"/>
        </w:rPr>
        <w:t>образовательных стандартов.</w:t>
      </w:r>
    </w:p>
    <w:p w:rsid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8.4.4. </w:t>
      </w:r>
      <w:r w:rsidRPr="0001234C">
        <w:rPr>
          <w:rFonts w:ascii="Times New Roman" w:hAnsi="Times New Roman" w:cs="Times New Roman"/>
          <w:sz w:val="28"/>
          <w:szCs w:val="28"/>
        </w:rPr>
        <w:t>В случае разногласия между членами комиссии в отметке, вопрос решается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большинством голосов конфликтной комиссии с обязательной записью в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протоколе особого мнения. Любой из членов аттестационной комиссии обладает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правом обжаловать решение в конфликтной комиссии в течение 3-х дней.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8.5. Отражение результатов годовой промежуточной аттестации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8.5.1. </w:t>
      </w:r>
      <w:r w:rsidRPr="0001234C">
        <w:rPr>
          <w:rFonts w:ascii="Times New Roman" w:hAnsi="Times New Roman" w:cs="Times New Roman"/>
          <w:sz w:val="28"/>
          <w:szCs w:val="28"/>
        </w:rPr>
        <w:t>Результаты промежуточной аттестации оцениваются по пятибалльной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lastRenderedPageBreak/>
        <w:t>шкале. Отметки, полученные обучающимися в ходе промежуточной аттестации,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вносятся в классные журналы учителями-предметниками данного класса в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отдельный столбец в день проведения аттестационной работы.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8.5.2. </w:t>
      </w:r>
      <w:r w:rsidRPr="0001234C">
        <w:rPr>
          <w:rFonts w:ascii="Times New Roman" w:hAnsi="Times New Roman" w:cs="Times New Roman"/>
          <w:sz w:val="28"/>
          <w:szCs w:val="28"/>
        </w:rPr>
        <w:t>Итоговая отметка по предмету выставляется после проведения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промежуточной аттестации с учетом годовой отметки и отметки за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промежуточную аттестацию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8.6. Перевод обучающихся из класса в класс по результатам промежуточной</w:t>
      </w:r>
      <w:r w:rsidR="005E60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b/>
          <w:bCs/>
          <w:sz w:val="28"/>
          <w:szCs w:val="28"/>
        </w:rPr>
        <w:t>аттестации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8.6.1.</w:t>
      </w:r>
      <w:r w:rsidRPr="0001234C">
        <w:rPr>
          <w:rFonts w:ascii="Times New Roman" w:hAnsi="Times New Roman" w:cs="Times New Roman"/>
          <w:sz w:val="28"/>
          <w:szCs w:val="28"/>
        </w:rPr>
        <w:t>Обучающиеся, освоившие в полном объеме образовательные программы,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переводятся в следующий класс.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8.6.2.</w:t>
      </w:r>
      <w:r w:rsidRPr="0001234C">
        <w:rPr>
          <w:rFonts w:ascii="Times New Roman" w:hAnsi="Times New Roman" w:cs="Times New Roman"/>
          <w:sz w:val="28"/>
          <w:szCs w:val="28"/>
        </w:rPr>
        <w:t>Обучающиеся, получившие по итогам промежуточной аттестации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неудовлетворительные отметки, допускаются до окончания учебного года к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повторной аттестации по этим предметам. Сроки проведения повторной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аттестации определяются приказом директора ОУ.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8.6.3.</w:t>
      </w:r>
      <w:r w:rsidRPr="0001234C">
        <w:rPr>
          <w:rFonts w:ascii="Times New Roman" w:hAnsi="Times New Roman" w:cs="Times New Roman"/>
          <w:sz w:val="28"/>
          <w:szCs w:val="28"/>
        </w:rPr>
        <w:t>При неудовлетворительной отметке (не более двух) на промежуточной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аттестации обучающимся предоставляется возможность повторной аттестации в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дополнительные сроки.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8.6.4.</w:t>
      </w:r>
      <w:r w:rsidRPr="0001234C">
        <w:rPr>
          <w:rFonts w:ascii="Times New Roman" w:hAnsi="Times New Roman" w:cs="Times New Roman"/>
          <w:sz w:val="28"/>
          <w:szCs w:val="28"/>
        </w:rPr>
        <w:t>Ученики 2-х – 8-х и 10-х классов получившие на повторной аттестации не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более одной неудовлетворительной отметки, решением педагогического совета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переводятся в следующий класс условно с обязательством ликвидации ими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академической задолженности до окончания 1 четверти следующего учебного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года, с соответствующими записями в классных журналах текущего и прошлого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года, а также в личном деле обучающегося (вносится запись: «переведен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условно»)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При ликвидации академической задолженности до окончания 1 четверти в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классный журнал прошлого учебного года и личное дело ученика вносится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запись «Аттестован по ________(предмету) на «___» балла. Академическая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задолженность ликвидирована» и указывается дата педагогического совета.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Ответственность за ликвидацию обучающимися задолженности несут их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родители.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8.6.5. </w:t>
      </w:r>
      <w:r w:rsidRPr="0001234C">
        <w:rPr>
          <w:rFonts w:ascii="Times New Roman" w:hAnsi="Times New Roman" w:cs="Times New Roman"/>
          <w:sz w:val="28"/>
          <w:szCs w:val="28"/>
        </w:rPr>
        <w:t>В случае двух или более неудовлетворительных отметок решением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педагогического совета обучающиеся по желанию родителей (законных</w:t>
      </w:r>
    </w:p>
    <w:p w:rsid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представителей) оставляются на повторное обучение или продолжают получать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образование в иных формах.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>III. ПРАВА АТТЕСТУЕМЫХ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01234C">
        <w:rPr>
          <w:rFonts w:ascii="Times New Roman" w:hAnsi="Times New Roman" w:cs="Times New Roman"/>
          <w:sz w:val="28"/>
          <w:szCs w:val="28"/>
        </w:rPr>
        <w:t>Все обучающиеся, подлежащие промежуточной аттестации, имеют право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на бесплатные консультации.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3.2. </w:t>
      </w:r>
      <w:r w:rsidRPr="0001234C">
        <w:rPr>
          <w:rFonts w:ascii="Times New Roman" w:hAnsi="Times New Roman" w:cs="Times New Roman"/>
          <w:sz w:val="28"/>
          <w:szCs w:val="28"/>
        </w:rPr>
        <w:t>Обучающиеся, родители (законные представители) имеют право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ознакомиться с текстом контрольного задания и с работой при обращении в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t>конфликтную комиссию. Ксерокопирование любых материалов промежуточной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аттестации (контрольных работ (</w:t>
      </w:r>
      <w:proofErr w:type="spellStart"/>
      <w:r w:rsidRPr="0001234C">
        <w:rPr>
          <w:rFonts w:ascii="Times New Roman" w:hAnsi="Times New Roman" w:cs="Times New Roman"/>
          <w:sz w:val="28"/>
          <w:szCs w:val="28"/>
        </w:rPr>
        <w:t>КИМов</w:t>
      </w:r>
      <w:proofErr w:type="spellEnd"/>
      <w:r w:rsidRPr="0001234C">
        <w:rPr>
          <w:rFonts w:ascii="Times New Roman" w:hAnsi="Times New Roman" w:cs="Times New Roman"/>
          <w:sz w:val="28"/>
          <w:szCs w:val="28"/>
        </w:rPr>
        <w:t>) и работ обучающихся) не допускается.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b/>
          <w:bCs/>
          <w:sz w:val="28"/>
          <w:szCs w:val="28"/>
        </w:rPr>
        <w:t xml:space="preserve">3.3. </w:t>
      </w:r>
      <w:r w:rsidRPr="0001234C">
        <w:rPr>
          <w:rFonts w:ascii="Times New Roman" w:hAnsi="Times New Roman" w:cs="Times New Roman"/>
          <w:sz w:val="28"/>
          <w:szCs w:val="28"/>
        </w:rPr>
        <w:t>Обучающиеся и его родители (законные представители) имеют право</w:t>
      </w:r>
    </w:p>
    <w:p w:rsidR="0001234C" w:rsidRPr="0001234C" w:rsidRDefault="0001234C" w:rsidP="00012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34C">
        <w:rPr>
          <w:rFonts w:ascii="Times New Roman" w:hAnsi="Times New Roman" w:cs="Times New Roman"/>
          <w:sz w:val="28"/>
          <w:szCs w:val="28"/>
        </w:rPr>
        <w:lastRenderedPageBreak/>
        <w:t>ознакомиться с письменной работой, проверенной экзаменационной комиссией,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и в случае несогласия с выставленной отметкой в 3-дневный срок подать в</w:t>
      </w:r>
      <w:r w:rsidR="005E6096">
        <w:rPr>
          <w:rFonts w:ascii="Times New Roman" w:hAnsi="Times New Roman" w:cs="Times New Roman"/>
          <w:sz w:val="28"/>
          <w:szCs w:val="28"/>
        </w:rPr>
        <w:t xml:space="preserve"> </w:t>
      </w:r>
      <w:r w:rsidRPr="0001234C">
        <w:rPr>
          <w:rFonts w:ascii="Times New Roman" w:hAnsi="Times New Roman" w:cs="Times New Roman"/>
          <w:sz w:val="28"/>
          <w:szCs w:val="28"/>
        </w:rPr>
        <w:t>письменной форме а</w:t>
      </w:r>
      <w:r w:rsidR="005E6096">
        <w:rPr>
          <w:rFonts w:ascii="Times New Roman" w:hAnsi="Times New Roman" w:cs="Times New Roman"/>
          <w:sz w:val="28"/>
          <w:szCs w:val="28"/>
        </w:rPr>
        <w:t>пелляцию в конфликтную комиссию.</w:t>
      </w:r>
    </w:p>
    <w:sectPr w:rsidR="0001234C" w:rsidRPr="00012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34C"/>
    <w:rsid w:val="0001234C"/>
    <w:rsid w:val="000221F3"/>
    <w:rsid w:val="003A2B56"/>
    <w:rsid w:val="00581E1F"/>
    <w:rsid w:val="005E6096"/>
    <w:rsid w:val="008348F5"/>
    <w:rsid w:val="008F79CB"/>
    <w:rsid w:val="00AA7392"/>
    <w:rsid w:val="00AB2CC6"/>
    <w:rsid w:val="00C0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A0186A-D154-4CB9-9F83-80D04352D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609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48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48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65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1657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2017-10-16T15:11:00Z</cp:lastPrinted>
  <dcterms:created xsi:type="dcterms:W3CDTF">2015-01-18T11:42:00Z</dcterms:created>
  <dcterms:modified xsi:type="dcterms:W3CDTF">2017-10-17T06:17:00Z</dcterms:modified>
</cp:coreProperties>
</file>