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0D0" w:rsidRPr="004620D0" w:rsidRDefault="006A7AA0" w:rsidP="004620D0">
      <w:pPr>
        <w:rPr>
          <w:rFonts w:ascii="Times New Roman" w:hAnsi="Times New Roman" w:cs="Times New Roman"/>
          <w:sz w:val="28"/>
          <w:szCs w:val="28"/>
        </w:rPr>
      </w:pPr>
      <w:r w:rsidRPr="006A7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9942081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4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620D0"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4620D0" w:rsidRPr="004620D0">
        <w:rPr>
          <w:rFonts w:ascii="Times New Roman" w:hAnsi="Times New Roman" w:cs="Times New Roman"/>
          <w:sz w:val="28"/>
          <w:szCs w:val="28"/>
        </w:rPr>
        <w:lastRenderedPageBreak/>
        <w:t>2.1. Основанием возникновения образовательных отношений является приказ директора учреждения о приеме лица на обучение в учреждение или для прохождения промежуточной аттестации и (или) государственной (итоговой) аттестации.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2.2. Возникновение образовательных отношений в связи с приемом лица в учреждение на обучение по основным общеобразовательным программам начального общего, основного общего и среднего общего образования оформляется в соответствии с законодательством Российской Федерации и Правилами приема в учреждение, утвержденными приказом директором учреждения.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2.3.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 возникают у лица, принятого на обучение  с даты, указанной в приказе о приеме лица на обучение.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</w:p>
    <w:p w:rsidR="004620D0" w:rsidRPr="004620D0" w:rsidRDefault="006615DF" w:rsidP="006615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620D0" w:rsidRPr="004620D0">
        <w:rPr>
          <w:rFonts w:ascii="Times New Roman" w:hAnsi="Times New Roman" w:cs="Times New Roman"/>
          <w:sz w:val="28"/>
          <w:szCs w:val="28"/>
        </w:rPr>
        <w:t xml:space="preserve"> Изменение образовательных отношений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3</w:t>
      </w:r>
      <w:r w:rsidRPr="004620D0">
        <w:rPr>
          <w:rFonts w:ascii="Times New Roman" w:hAnsi="Times New Roman" w:cs="Times New Roman"/>
          <w:sz w:val="28"/>
          <w:szCs w:val="28"/>
        </w:rPr>
        <w:t>.1.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- переход с очной формы обучения на семейное образование и наоборот;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- перевод на обучение по другой дополнительной образовательной программе;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- иные случаи, предусмотренные нормативно-правовыми актами.</w:t>
      </w:r>
    </w:p>
    <w:p w:rsidR="006615DF" w:rsidRDefault="004620D0" w:rsidP="006615DF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3</w:t>
      </w:r>
      <w:r w:rsidRPr="004620D0">
        <w:rPr>
          <w:rFonts w:ascii="Times New Roman" w:hAnsi="Times New Roman" w:cs="Times New Roman"/>
          <w:sz w:val="28"/>
          <w:szCs w:val="28"/>
        </w:rPr>
        <w:t xml:space="preserve">.2. Основанием для изменения образовательных отношений является приказ </w:t>
      </w:r>
      <w:proofErr w:type="gramStart"/>
      <w:r w:rsidRPr="004620D0">
        <w:rPr>
          <w:rFonts w:ascii="Times New Roman" w:hAnsi="Times New Roman" w:cs="Times New Roman"/>
          <w:sz w:val="28"/>
          <w:szCs w:val="28"/>
        </w:rPr>
        <w:t>директора  образовательного</w:t>
      </w:r>
      <w:proofErr w:type="gramEnd"/>
      <w:r w:rsidRPr="004620D0">
        <w:rPr>
          <w:rFonts w:ascii="Times New Roman" w:hAnsi="Times New Roman" w:cs="Times New Roman"/>
          <w:sz w:val="28"/>
          <w:szCs w:val="28"/>
        </w:rPr>
        <w:t xml:space="preserve"> учреждения. </w:t>
      </w:r>
    </w:p>
    <w:p w:rsidR="006615DF" w:rsidRDefault="006615DF" w:rsidP="006615DF">
      <w:pPr>
        <w:rPr>
          <w:rFonts w:ascii="Times New Roman" w:hAnsi="Times New Roman" w:cs="Times New Roman"/>
          <w:sz w:val="28"/>
          <w:szCs w:val="28"/>
        </w:rPr>
      </w:pPr>
    </w:p>
    <w:p w:rsidR="004620D0" w:rsidRPr="004620D0" w:rsidRDefault="006615DF" w:rsidP="006615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20D0" w:rsidRPr="004620D0">
        <w:rPr>
          <w:rFonts w:ascii="Times New Roman" w:hAnsi="Times New Roman" w:cs="Times New Roman"/>
          <w:sz w:val="28"/>
          <w:szCs w:val="28"/>
        </w:rPr>
        <w:t>. Прекращение образовательных отношений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>.1. Образовательные отношения прекращаются в связи с отчислением обучающегося из организации, осуществляющей образовательную деятельность: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lastRenderedPageBreak/>
        <w:t xml:space="preserve">   - в связи с получением образования (завершением обучения);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- досрочно по основаниям, установленным законодательством об образовании.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>.2. Образовательные отношения могут быть прекращены досрочно в следующих случаях: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  1)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  2) 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 в случае установления нарушения порядка приема в образовательную организацию, повлекшего по вине обучающегося его не законное зачисление в образовательную организацию.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  3) по обстоятельствам, не зависящим от воли 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 xml:space="preserve">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</w:t>
      </w:r>
      <w:proofErr w:type="gramStart"/>
      <w:r w:rsidRPr="004620D0">
        <w:rPr>
          <w:rFonts w:ascii="Times New Roman" w:hAnsi="Times New Roman" w:cs="Times New Roman"/>
          <w:sz w:val="28"/>
          <w:szCs w:val="28"/>
        </w:rPr>
        <w:t>организацией,  осуществляющей</w:t>
      </w:r>
      <w:proofErr w:type="gramEnd"/>
      <w:r w:rsidRPr="004620D0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>.4. Основанием для прекращения образовательных отношений является приказ об отчислении обучающегося из образовательной организации.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его отчисления из организации, осуществляющей образовательную деятельность.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 xml:space="preserve">.5. При досрочном прекращении образовательных отношений </w:t>
      </w:r>
      <w:proofErr w:type="gramStart"/>
      <w:r w:rsidRPr="004620D0">
        <w:rPr>
          <w:rFonts w:ascii="Times New Roman" w:hAnsi="Times New Roman" w:cs="Times New Roman"/>
          <w:sz w:val="28"/>
          <w:szCs w:val="28"/>
        </w:rPr>
        <w:t>организацией,  осуществляющей</w:t>
      </w:r>
      <w:proofErr w:type="gramEnd"/>
      <w:r w:rsidRPr="004620D0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в трехдневный срок после издания распорядительного акта об отчислении обучающегося, отчисленному лицу выдается справка об обучении в соответствии с ч.12 ст. 60 Федерального закона «Об образовании в Российской Федерации».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615DF">
        <w:rPr>
          <w:rFonts w:ascii="Times New Roman" w:hAnsi="Times New Roman" w:cs="Times New Roman"/>
          <w:sz w:val="28"/>
          <w:szCs w:val="28"/>
        </w:rPr>
        <w:t>4</w:t>
      </w:r>
      <w:r w:rsidRPr="004620D0">
        <w:rPr>
          <w:rFonts w:ascii="Times New Roman" w:hAnsi="Times New Roman" w:cs="Times New Roman"/>
          <w:sz w:val="28"/>
          <w:szCs w:val="28"/>
        </w:rPr>
        <w:t xml:space="preserve">.6. 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</w:t>
      </w:r>
      <w:proofErr w:type="gramStart"/>
      <w:r w:rsidRPr="004620D0">
        <w:rPr>
          <w:rFonts w:ascii="Times New Roman" w:hAnsi="Times New Roman" w:cs="Times New Roman"/>
          <w:sz w:val="28"/>
          <w:szCs w:val="28"/>
        </w:rPr>
        <w:t>организации,  осуществляющие</w:t>
      </w:r>
      <w:proofErr w:type="gramEnd"/>
      <w:r w:rsidRPr="004620D0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и исполнить иные обязательства, предусмотренные договором об образовании.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В случае прекращения деятельности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аккредитации, Учредитель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  <w:r w:rsidRPr="004620D0">
        <w:rPr>
          <w:rFonts w:ascii="Times New Roman" w:hAnsi="Times New Roman" w:cs="Times New Roman"/>
          <w:sz w:val="28"/>
          <w:szCs w:val="28"/>
        </w:rPr>
        <w:t xml:space="preserve">   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</w:p>
    <w:p w:rsidR="004620D0" w:rsidRPr="004620D0" w:rsidRDefault="004620D0" w:rsidP="004620D0">
      <w:pPr>
        <w:rPr>
          <w:rFonts w:ascii="Times New Roman" w:hAnsi="Times New Roman" w:cs="Times New Roman"/>
          <w:sz w:val="28"/>
          <w:szCs w:val="28"/>
        </w:rPr>
      </w:pPr>
    </w:p>
    <w:p w:rsidR="002278EA" w:rsidRPr="004620D0" w:rsidRDefault="002278EA">
      <w:pPr>
        <w:rPr>
          <w:rFonts w:ascii="Times New Roman" w:hAnsi="Times New Roman" w:cs="Times New Roman"/>
          <w:sz w:val="28"/>
          <w:szCs w:val="28"/>
        </w:rPr>
      </w:pPr>
    </w:p>
    <w:sectPr w:rsidR="002278EA" w:rsidRPr="004620D0" w:rsidSect="006615DF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D0"/>
    <w:rsid w:val="00003DF7"/>
    <w:rsid w:val="002278EA"/>
    <w:rsid w:val="004620D0"/>
    <w:rsid w:val="006615DF"/>
    <w:rsid w:val="006A7AA0"/>
    <w:rsid w:val="00E2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2B5891-CD80-4A63-AACA-970A5D50F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39A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1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15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4</cp:revision>
  <cp:lastPrinted>2017-10-16T10:19:00Z</cp:lastPrinted>
  <dcterms:created xsi:type="dcterms:W3CDTF">2017-10-16T09:52:00Z</dcterms:created>
  <dcterms:modified xsi:type="dcterms:W3CDTF">2017-10-17T04:59:00Z</dcterms:modified>
</cp:coreProperties>
</file>